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gridCol w:w="3828"/>
      </w:tblGrid>
      <w:tr w:rsidR="00E25570" w:rsidRPr="00E25570" w:rsidTr="00B26372">
        <w:tc>
          <w:tcPr>
            <w:tcW w:w="1951" w:type="dxa"/>
          </w:tcPr>
          <w:p w:rsidR="00B26372" w:rsidRDefault="000A158C">
            <w:r>
              <w:rPr>
                <w:noProof/>
              </w:rPr>
              <w:pict>
                <v:shapetype id="_x0000_t202" coordsize="21600,21600" o:spt="202" path="m,l,21600r21600,l21600,xe">
                  <v:stroke joinstyle="miter"/>
                  <v:path gradientshapeok="t" o:connecttype="rect"/>
                </v:shapetype>
                <v:shape id="ZoneTexte 7" o:spid="_x0000_s1026" type="#_x0000_t202" style="position:absolute;margin-left:0;margin-top:1.1pt;width:89.25pt;height:10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" filled="f" stroked="f">
                  <v:textbox style="mso-fit-shape-to-text:t">
                    <w:txbxContent>
                      <w:p w:rsidR="000A158C" w:rsidRPr="00E25570" w:rsidRDefault="000A158C" w:rsidP="009C1392">
                        <w:pPr>
                          <w:jc w:val="center"/>
                          <w:rPr>
                            <w:color w:val="00FFFF"/>
                            <w:sz w:val="24"/>
                            <w:szCs w:val="24"/>
                          </w:rPr>
                        </w:pPr>
                        <w:r>
                          <w:rPr>
                            <w:noProof/>
                            <w:lang w:eastAsia="fr-FR"/>
                          </w:rPr>
                          <w:drawing>
                            <wp:inline distT="0" distB="0" distL="0" distR="0">
                              <wp:extent cx="950595" cy="10782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1078230"/>
                                      </a:xfrm>
                                      <a:prstGeom prst="rect">
                                        <a:avLst/>
                                      </a:prstGeom>
                                      <a:noFill/>
                                      <a:ln>
                                        <a:noFill/>
                                      </a:ln>
                                    </pic:spPr>
                                  </pic:pic>
                                </a:graphicData>
                              </a:graphic>
                            </wp:inline>
                          </w:drawing>
                        </w:r>
                      </w:p>
                    </w:txbxContent>
                  </v:textbox>
                </v:shape>
              </w:pict>
            </w:r>
          </w:p>
        </w:tc>
        <w:tc>
          <w:tcPr>
            <w:tcW w:w="4961" w:type="dxa"/>
          </w:tcPr>
          <w:p w:rsidR="00B26372" w:rsidRDefault="00B26372"/>
          <w:p w:rsidR="00B26372" w:rsidRDefault="00B26372"/>
          <w:p w:rsidR="00B26372" w:rsidRDefault="00B26372"/>
        </w:tc>
        <w:tc>
          <w:tcPr>
            <w:tcW w:w="3828" w:type="dxa"/>
          </w:tcPr>
          <w:p w:rsidR="00B26372" w:rsidRPr="00E25570" w:rsidRDefault="000A158C" w:rsidP="00B26372">
            <w:pPr>
              <w:pStyle w:val="En-tte"/>
              <w:spacing w:before="60" w:after="120"/>
              <w:jc w:val="right"/>
              <w:rPr>
                <w:rFonts w:ascii="Avenir Next LT Pro" w:eastAsiaTheme="minorHAnsi" w:hAnsi="Avenir Next LT Pro" w:cstheme="minorBidi"/>
                <w:b/>
                <w:bCs/>
                <w:color w:val="006699"/>
                <w:lang w:eastAsia="en-US"/>
              </w:rPr>
            </w:pPr>
            <w:bookmarkStart w:id="0" w:name="_Hlk52956798"/>
            <w:r>
              <w:rPr>
                <w:rFonts w:ascii="Avenir Next LT Pro" w:eastAsiaTheme="minorHAnsi" w:hAnsi="Avenir Next LT Pro" w:cstheme="minorBidi"/>
                <w:noProof/>
                <w:lang w:eastAsia="en-US"/>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o:spid="_x0000_s1029" type="#_x0000_t5" style="position:absolute;left:0;text-align:left;margin-left:46.65pt;margin-top:3.15pt;width:13.7pt;height:10.6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" fillcolor="aqua" strokecolor="aqua"/>
              </w:pict>
            </w:r>
            <w:r>
              <w:rPr>
                <w:rFonts w:ascii="Avenir Next LT Pro" w:eastAsiaTheme="minorHAnsi" w:hAnsi="Avenir Next LT Pro" w:cstheme="minorBidi"/>
                <w:noProof/>
                <w:lang w:eastAsia="en-US"/>
              </w:rPr>
              <w:pict>
                <v:shape id="AutoShape 12" o:spid="_x0000_s1028" type="#_x0000_t5" style="position:absolute;left:0;text-align:left;margin-left:57.9pt;margin-top:3.15pt;width:13.7pt;height:10.6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" fillcolor="aqua" strokecolor="aqua"/>
              </w:pict>
            </w:r>
            <w:r>
              <w:rPr>
                <w:rFonts w:ascii="Avenir Next LT Pro" w:eastAsiaTheme="minorHAnsi" w:hAnsi="Avenir Next LT Pro" w:cstheme="minorBidi"/>
                <w:noProof/>
                <w:lang w:eastAsia="en-US"/>
              </w:rPr>
              <w:pict>
                <v:shape id="AutoShape 13" o:spid="_x0000_s1027" type="#_x0000_t5" style="position:absolute;left:0;text-align:left;margin-left:68.95pt;margin-top:3.55pt;width:13.7pt;height:10.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" fillcolor="aqua" strokecolor="aqua"/>
              </w:pict>
            </w:r>
            <w:r w:rsidR="009C1392" w:rsidRPr="00E25570">
              <w:rPr>
                <w:rFonts w:ascii="Avenir Next LT Pro" w:eastAsiaTheme="minorHAnsi" w:hAnsi="Avenir Next LT Pro" w:cstheme="minorBidi"/>
                <w:b/>
                <w:bCs/>
                <w:color w:val="006699"/>
                <w:lang w:eastAsia="en-US"/>
              </w:rPr>
              <w:t>COLL</w:t>
            </w:r>
            <w:r w:rsidR="00C271F5">
              <w:rPr>
                <w:rFonts w:ascii="Avenir Next LT Pro" w:eastAsiaTheme="minorHAnsi" w:hAnsi="Avenir Next LT Pro" w:cstheme="minorBidi"/>
                <w:b/>
                <w:bCs/>
                <w:color w:val="006699"/>
                <w:lang w:eastAsia="en-US"/>
              </w:rPr>
              <w:t>È</w:t>
            </w:r>
            <w:r w:rsidR="009C1392" w:rsidRPr="00E25570">
              <w:rPr>
                <w:rFonts w:ascii="Avenir Next LT Pro" w:eastAsiaTheme="minorHAnsi" w:hAnsi="Avenir Next LT Pro" w:cstheme="minorBidi"/>
                <w:b/>
                <w:bCs/>
                <w:color w:val="006699"/>
                <w:lang w:eastAsia="en-US"/>
              </w:rPr>
              <w:t>GE MOLI</w:t>
            </w:r>
            <w:r w:rsidR="00C271F5">
              <w:rPr>
                <w:rFonts w:ascii="Avenir Next LT Pro" w:eastAsiaTheme="minorHAnsi" w:hAnsi="Avenir Next LT Pro" w:cstheme="minorBidi"/>
                <w:b/>
                <w:bCs/>
                <w:color w:val="006699"/>
                <w:lang w:eastAsia="en-US"/>
              </w:rPr>
              <w:t>È</w:t>
            </w:r>
            <w:r w:rsidR="009C1392" w:rsidRPr="00E25570">
              <w:rPr>
                <w:rFonts w:ascii="Avenir Next LT Pro" w:eastAsiaTheme="minorHAnsi" w:hAnsi="Avenir Next LT Pro" w:cstheme="minorBidi"/>
                <w:b/>
                <w:bCs/>
                <w:color w:val="006699"/>
                <w:lang w:eastAsia="en-US"/>
              </w:rPr>
              <w:t>RE</w:t>
            </w:r>
          </w:p>
          <w:p w:rsidR="00B26372" w:rsidRPr="00E25570" w:rsidRDefault="00E25570" w:rsidP="00B26372">
            <w:pPr>
              <w:pStyle w:val="En-tte"/>
              <w:jc w:val="right"/>
              <w:rPr>
                <w:rFonts w:ascii="Avenir Next LT Pro" w:eastAsiaTheme="minorHAnsi" w:hAnsi="Avenir Next LT Pro" w:cstheme="minorBidi"/>
                <w:lang w:eastAsia="en-US"/>
              </w:rPr>
            </w:pPr>
            <w:r>
              <w:rPr>
                <w:rFonts w:ascii="Avenir Next LT Pro" w:eastAsiaTheme="minorHAnsi" w:hAnsi="Avenir Next LT Pro" w:cstheme="minorBidi"/>
                <w:lang w:eastAsia="en-US"/>
              </w:rPr>
              <w:t xml:space="preserve">Place de </w:t>
            </w:r>
            <w:proofErr w:type="spellStart"/>
            <w:r>
              <w:rPr>
                <w:rFonts w:ascii="Avenir Next LT Pro" w:eastAsiaTheme="minorHAnsi" w:hAnsi="Avenir Next LT Pro" w:cstheme="minorBidi"/>
                <w:lang w:eastAsia="en-US"/>
              </w:rPr>
              <w:t>Travagliato</w:t>
            </w:r>
            <w:proofErr w:type="spellEnd"/>
          </w:p>
          <w:p w:rsidR="00B26372" w:rsidRPr="00E25570" w:rsidRDefault="00E25570" w:rsidP="00B26372">
            <w:pPr>
              <w:pStyle w:val="En-tte"/>
              <w:jc w:val="right"/>
              <w:rPr>
                <w:rFonts w:ascii="Avenir Next LT Pro" w:eastAsiaTheme="minorHAnsi" w:hAnsi="Avenir Next LT Pro" w:cstheme="minorBidi"/>
                <w:lang w:eastAsia="en-US"/>
              </w:rPr>
            </w:pPr>
            <w:r>
              <w:rPr>
                <w:rFonts w:ascii="Avenir Next LT Pro" w:eastAsiaTheme="minorHAnsi" w:hAnsi="Avenir Next LT Pro" w:cstheme="minorBidi"/>
                <w:lang w:eastAsia="en-US"/>
              </w:rPr>
              <w:t>4925</w:t>
            </w:r>
            <w:r w:rsidR="00B26372" w:rsidRPr="00E25570">
              <w:rPr>
                <w:rFonts w:ascii="Avenir Next LT Pro" w:eastAsiaTheme="minorHAnsi" w:hAnsi="Avenir Next LT Pro" w:cstheme="minorBidi"/>
                <w:lang w:eastAsia="en-US"/>
              </w:rPr>
              <w:t xml:space="preserve">0 </w:t>
            </w:r>
            <w:r>
              <w:rPr>
                <w:rFonts w:ascii="Avenir Next LT Pro" w:eastAsiaTheme="minorHAnsi" w:hAnsi="Avenir Next LT Pro" w:cstheme="minorBidi"/>
                <w:lang w:eastAsia="en-US"/>
              </w:rPr>
              <w:t>BEAUFORT-EN-ANJOU</w:t>
            </w:r>
          </w:p>
          <w:p w:rsidR="00B26372" w:rsidRPr="00E25570" w:rsidRDefault="00B26372" w:rsidP="00B26372">
            <w:pPr>
              <w:pStyle w:val="En-tte"/>
              <w:jc w:val="right"/>
              <w:rPr>
                <w:rFonts w:ascii="Avenir Next LT Pro" w:eastAsiaTheme="minorHAnsi" w:hAnsi="Avenir Next LT Pro" w:cstheme="minorBidi"/>
                <w:lang w:eastAsia="en-US"/>
              </w:rPr>
            </w:pPr>
          </w:p>
          <w:p w:rsidR="0090265D" w:rsidRPr="00E4192B" w:rsidRDefault="0090265D" w:rsidP="0090265D">
            <w:pPr>
              <w:jc w:val="right"/>
              <w:rPr>
                <w:rFonts w:ascii="Calibri" w:hAnsi="Calibri"/>
                <w:sz w:val="16"/>
                <w:szCs w:val="16"/>
              </w:rPr>
            </w:pPr>
            <w:r w:rsidRPr="00E4192B">
              <w:rPr>
                <w:rFonts w:ascii="Calibri" w:hAnsi="Calibri"/>
                <w:sz w:val="16"/>
                <w:szCs w:val="16"/>
              </w:rPr>
              <w:t>Tel : 02.41.45.98.50</w:t>
            </w:r>
          </w:p>
          <w:p w:rsidR="0090265D" w:rsidRPr="00E4192B" w:rsidRDefault="0090265D" w:rsidP="0090265D">
            <w:pPr>
              <w:jc w:val="right"/>
              <w:rPr>
                <w:rFonts w:ascii="Calibri" w:hAnsi="Calibri"/>
                <w:sz w:val="16"/>
                <w:szCs w:val="16"/>
              </w:rPr>
            </w:pPr>
            <w:r w:rsidRPr="00E4192B">
              <w:rPr>
                <w:rFonts w:ascii="Calibri" w:hAnsi="Calibri"/>
                <w:sz w:val="16"/>
                <w:szCs w:val="16"/>
              </w:rPr>
              <w:t>Fax : 02.41.45.98.45</w:t>
            </w:r>
          </w:p>
          <w:p w:rsidR="0090265D" w:rsidRPr="00E25570" w:rsidRDefault="00BA4543" w:rsidP="0090265D">
            <w:pPr>
              <w:pStyle w:val="En-tte"/>
              <w:tabs>
                <w:tab w:val="left" w:pos="708"/>
              </w:tabs>
              <w:jc w:val="right"/>
              <w:rPr>
                <w:rFonts w:ascii="Avenir Next LT Pro" w:eastAsiaTheme="minorHAnsi" w:hAnsi="Avenir Next LT Pro" w:cstheme="minorBidi"/>
                <w:lang w:eastAsia="en-US"/>
              </w:rPr>
            </w:pPr>
            <w:r>
              <w:rPr>
                <w:rFonts w:ascii="Avenir Next LT Pro" w:eastAsiaTheme="minorHAnsi" w:hAnsi="Avenir Next LT Pro" w:cstheme="minorBidi"/>
                <w:lang w:eastAsia="en-US"/>
              </w:rPr>
              <w:t>ce.</w:t>
            </w:r>
            <w:r w:rsidR="0090265D">
              <w:rPr>
                <w:rFonts w:ascii="Avenir Next LT Pro" w:eastAsiaTheme="minorHAnsi" w:hAnsi="Avenir Next LT Pro" w:cstheme="minorBidi"/>
                <w:lang w:eastAsia="en-US"/>
              </w:rPr>
              <w:t>0490922l</w:t>
            </w:r>
            <w:r w:rsidR="0090265D" w:rsidRPr="00E25570">
              <w:rPr>
                <w:rFonts w:ascii="Avenir Next LT Pro" w:eastAsiaTheme="minorHAnsi" w:hAnsi="Avenir Next LT Pro" w:cstheme="minorBidi"/>
                <w:lang w:eastAsia="en-US"/>
              </w:rPr>
              <w:t>@ac-</w:t>
            </w:r>
            <w:r w:rsidR="0090265D">
              <w:rPr>
                <w:rFonts w:ascii="Avenir Next LT Pro" w:eastAsiaTheme="minorHAnsi" w:hAnsi="Avenir Next LT Pro" w:cstheme="minorBidi"/>
                <w:lang w:eastAsia="en-US"/>
              </w:rPr>
              <w:t>nantes</w:t>
            </w:r>
            <w:r w:rsidR="0090265D" w:rsidRPr="00E25570">
              <w:rPr>
                <w:rFonts w:ascii="Avenir Next LT Pro" w:eastAsiaTheme="minorHAnsi" w:hAnsi="Avenir Next LT Pro" w:cstheme="minorBidi"/>
                <w:lang w:eastAsia="en-US"/>
              </w:rPr>
              <w:t>.fr</w:t>
            </w:r>
          </w:p>
          <w:bookmarkEnd w:id="0"/>
          <w:p w:rsidR="00B26372" w:rsidRPr="00E25570" w:rsidRDefault="00B26372">
            <w:pPr>
              <w:rPr>
                <w:rFonts w:ascii="Avenir Next LT Pro" w:hAnsi="Avenir Next LT Pro"/>
                <w:sz w:val="24"/>
                <w:szCs w:val="24"/>
              </w:rPr>
            </w:pPr>
          </w:p>
        </w:tc>
      </w:tr>
      <w:tr w:rsidR="000C146C" w:rsidRPr="00E25570" w:rsidTr="00B26372">
        <w:tc>
          <w:tcPr>
            <w:tcW w:w="1951" w:type="dxa"/>
          </w:tcPr>
          <w:p w:rsidR="000C146C" w:rsidRDefault="000C146C">
            <w:pPr>
              <w:rPr>
                <w:noProof/>
              </w:rPr>
            </w:pPr>
          </w:p>
        </w:tc>
        <w:tc>
          <w:tcPr>
            <w:tcW w:w="4961" w:type="dxa"/>
          </w:tcPr>
          <w:p w:rsidR="000C146C" w:rsidRDefault="000C146C"/>
        </w:tc>
        <w:tc>
          <w:tcPr>
            <w:tcW w:w="3828" w:type="dxa"/>
          </w:tcPr>
          <w:p w:rsidR="000C146C" w:rsidRDefault="000C146C" w:rsidP="00B26372">
            <w:pPr>
              <w:pStyle w:val="En-tte"/>
              <w:spacing w:before="60" w:after="120"/>
              <w:jc w:val="right"/>
              <w:rPr>
                <w:rFonts w:ascii="Avenir Next LT Pro" w:eastAsiaTheme="minorHAnsi" w:hAnsi="Avenir Next LT Pro" w:cstheme="minorBidi"/>
                <w:lang w:eastAsia="en-US"/>
              </w:rPr>
            </w:pPr>
          </w:p>
        </w:tc>
      </w:tr>
    </w:tbl>
    <w:p w:rsidR="00AC5CC6" w:rsidRDefault="00AC5CC6">
      <w:pPr>
        <w:rPr>
          <w:rFonts w:ascii="Arial" w:hAnsi="Arial" w:cs="Arial"/>
          <w:i/>
          <w:iCs/>
          <w:sz w:val="20"/>
          <w:szCs w:val="20"/>
        </w:rPr>
      </w:pPr>
    </w:p>
    <w:p w:rsidR="00AC5CC6" w:rsidRDefault="00AC5CC6" w:rsidP="00AC5CC6">
      <w:pPr>
        <w:pStyle w:val="Sansinterligne"/>
        <w:pBdr>
          <w:top w:val="single" w:sz="4" w:space="1" w:color="auto"/>
          <w:left w:val="single" w:sz="4" w:space="4" w:color="auto"/>
          <w:bottom w:val="single" w:sz="4" w:space="1" w:color="auto"/>
          <w:right w:val="single" w:sz="4" w:space="4" w:color="auto"/>
        </w:pBdr>
        <w:jc w:val="center"/>
        <w:rPr>
          <w:rFonts w:ascii="Arial Black" w:hAnsi="Arial Black"/>
        </w:rPr>
      </w:pPr>
      <w:r>
        <w:rPr>
          <w:rFonts w:ascii="Arial Black" w:hAnsi="Arial Black"/>
        </w:rPr>
        <w:t xml:space="preserve">CA du </w:t>
      </w:r>
      <w:r w:rsidR="00C80DC8">
        <w:rPr>
          <w:rFonts w:ascii="Arial Black" w:hAnsi="Arial Black"/>
        </w:rPr>
        <w:t>7</w:t>
      </w:r>
      <w:r>
        <w:rPr>
          <w:rFonts w:ascii="Arial Black" w:hAnsi="Arial Black"/>
        </w:rPr>
        <w:t xml:space="preserve"> OCTOBRE 202</w:t>
      </w:r>
      <w:r w:rsidR="00C80DC8">
        <w:rPr>
          <w:rFonts w:ascii="Arial Black" w:hAnsi="Arial Black"/>
        </w:rPr>
        <w:t>1</w:t>
      </w:r>
    </w:p>
    <w:p w:rsidR="00AC5CC6" w:rsidRDefault="00AC5CC6" w:rsidP="00AC5CC6">
      <w:pPr>
        <w:pStyle w:val="Sansinterligne"/>
      </w:pPr>
    </w:p>
    <w:p w:rsidR="00AC5CC6" w:rsidRDefault="00AC5CC6" w:rsidP="00AC5CC6">
      <w:pPr>
        <w:pStyle w:val="Sansinterligne"/>
        <w:rPr>
          <w:rFonts w:ascii="Arial" w:hAnsi="Arial" w:cs="Arial"/>
        </w:rPr>
      </w:pPr>
      <w:r>
        <w:rPr>
          <w:rFonts w:ascii="Arial" w:hAnsi="Arial" w:cs="Arial"/>
          <w:b/>
          <w:bCs/>
        </w:rPr>
        <w:t>Quorum </w:t>
      </w:r>
      <w:r>
        <w:rPr>
          <w:rFonts w:ascii="Arial" w:hAnsi="Arial" w:cs="Arial"/>
        </w:rPr>
        <w:t>:           /30</w:t>
      </w:r>
    </w:p>
    <w:p w:rsidR="00AC5CC6" w:rsidRDefault="00AC5CC6" w:rsidP="00AC5CC6">
      <w:pPr>
        <w:pStyle w:val="Sansinterligne"/>
        <w:rPr>
          <w:rFonts w:ascii="Arial" w:hAnsi="Arial" w:cs="Arial"/>
        </w:rPr>
      </w:pPr>
    </w:p>
    <w:p w:rsidR="00AC5CC6" w:rsidRDefault="00AC5CC6" w:rsidP="00AC5CC6">
      <w:pPr>
        <w:pStyle w:val="Sansinterligne"/>
        <w:rPr>
          <w:rFonts w:ascii="Arial" w:hAnsi="Arial" w:cs="Arial"/>
        </w:rPr>
      </w:pPr>
    </w:p>
    <w:p w:rsidR="00AC5CC6" w:rsidRDefault="00AC5CC6" w:rsidP="00AC5CC6">
      <w:pPr>
        <w:pStyle w:val="Sansinterligne"/>
        <w:rPr>
          <w:rFonts w:ascii="Arial" w:hAnsi="Arial" w:cs="Arial"/>
        </w:rPr>
      </w:pPr>
      <w:r>
        <w:rPr>
          <w:rFonts w:ascii="Arial" w:hAnsi="Arial" w:cs="Arial"/>
          <w:b/>
          <w:bCs/>
        </w:rPr>
        <w:t>Ouverture de séance</w:t>
      </w:r>
      <w:r>
        <w:rPr>
          <w:rFonts w:ascii="Arial" w:hAnsi="Arial" w:cs="Arial"/>
        </w:rPr>
        <w:t> :</w:t>
      </w:r>
    </w:p>
    <w:p w:rsidR="00AC5CC6" w:rsidRDefault="00AC5CC6" w:rsidP="00AC5CC6">
      <w:pPr>
        <w:pStyle w:val="Sansinterligne"/>
        <w:rPr>
          <w:rFonts w:ascii="Arial" w:hAnsi="Arial" w:cs="Arial"/>
        </w:rPr>
      </w:pPr>
    </w:p>
    <w:p w:rsidR="00AC5CC6" w:rsidRDefault="00AC5CC6" w:rsidP="00AC5CC6">
      <w:pPr>
        <w:pStyle w:val="Sansinterligne"/>
        <w:rPr>
          <w:rFonts w:ascii="Arial" w:hAnsi="Arial" w:cs="Arial"/>
        </w:rPr>
      </w:pPr>
    </w:p>
    <w:p w:rsidR="00AC5CC6" w:rsidRDefault="00AC5CC6" w:rsidP="00AC5CC6">
      <w:pPr>
        <w:pStyle w:val="Sansinterligne"/>
        <w:rPr>
          <w:rFonts w:ascii="Arial" w:hAnsi="Arial" w:cs="Arial"/>
        </w:rPr>
      </w:pPr>
      <w:r>
        <w:rPr>
          <w:rFonts w:ascii="Arial" w:hAnsi="Arial" w:cs="Arial"/>
          <w:b/>
          <w:bCs/>
        </w:rPr>
        <w:t>Secrétariat</w:t>
      </w:r>
      <w:r>
        <w:rPr>
          <w:rFonts w:ascii="Arial" w:hAnsi="Arial" w:cs="Arial"/>
        </w:rPr>
        <w:t> :</w:t>
      </w:r>
    </w:p>
    <w:p w:rsidR="00AC5CC6" w:rsidRDefault="00AC5CC6" w:rsidP="00AC5CC6">
      <w:pPr>
        <w:pStyle w:val="Sansinterligne"/>
        <w:rPr>
          <w:rFonts w:ascii="Arial" w:hAnsi="Arial" w:cs="Arial"/>
        </w:rPr>
      </w:pPr>
    </w:p>
    <w:p w:rsidR="00AC5CC6" w:rsidRDefault="00AC5CC6" w:rsidP="00AC5CC6">
      <w:pPr>
        <w:pStyle w:val="Sansinterligne"/>
        <w:rPr>
          <w:rFonts w:ascii="Arial" w:hAnsi="Arial" w:cs="Arial"/>
          <w:b/>
        </w:rPr>
      </w:pPr>
      <w:r>
        <w:rPr>
          <w:rFonts w:ascii="Arial" w:hAnsi="Arial" w:cs="Arial"/>
          <w:b/>
        </w:rPr>
        <w:t>Présents :</w:t>
      </w:r>
    </w:p>
    <w:p w:rsidR="00AC5CC6" w:rsidRDefault="00AC5CC6" w:rsidP="00AC5CC6">
      <w:pPr>
        <w:pStyle w:val="Sansinterligne"/>
        <w:rPr>
          <w:rFonts w:ascii="Arial" w:hAnsi="Arial" w:cs="Arial"/>
        </w:rPr>
      </w:pPr>
    </w:p>
    <w:tbl>
      <w:tblPr>
        <w:tblW w:w="10470" w:type="dxa"/>
        <w:tblInd w:w="-108" w:type="dxa"/>
        <w:tblLook w:val="04A0" w:firstRow="1" w:lastRow="0" w:firstColumn="1" w:lastColumn="0" w:noHBand="0" w:noVBand="1"/>
      </w:tblPr>
      <w:tblGrid>
        <w:gridCol w:w="1702"/>
        <w:gridCol w:w="2097"/>
        <w:gridCol w:w="2479"/>
        <w:gridCol w:w="477"/>
        <w:gridCol w:w="413"/>
        <w:gridCol w:w="414"/>
        <w:gridCol w:w="1764"/>
        <w:gridCol w:w="384"/>
        <w:gridCol w:w="344"/>
        <w:gridCol w:w="396"/>
      </w:tblGrid>
      <w:tr w:rsidR="00F33A59" w:rsidTr="00F33A59">
        <w:trPr>
          <w:trHeight w:val="62"/>
        </w:trPr>
        <w:tc>
          <w:tcPr>
            <w:tcW w:w="3816" w:type="dxa"/>
            <w:gridSpan w:val="2"/>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jc w:val="center"/>
            </w:pPr>
            <w:r>
              <w:rPr>
                <w:rFonts w:cs="Arial"/>
                <w:b/>
                <w:sz w:val="18"/>
                <w:szCs w:val="18"/>
              </w:rPr>
              <w:t>Qualité</w:t>
            </w:r>
          </w:p>
        </w:tc>
        <w:tc>
          <w:tcPr>
            <w:tcW w:w="3741" w:type="dxa"/>
            <w:gridSpan w:val="4"/>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jc w:val="center"/>
            </w:pPr>
            <w:r>
              <w:rPr>
                <w:rFonts w:cs="Arial"/>
                <w:b/>
                <w:sz w:val="18"/>
                <w:szCs w:val="18"/>
              </w:rPr>
              <w:t>Titulaires</w:t>
            </w:r>
          </w:p>
        </w:tc>
        <w:tc>
          <w:tcPr>
            <w:tcW w:w="2913" w:type="dxa"/>
            <w:gridSpan w:val="4"/>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jc w:val="center"/>
            </w:pPr>
            <w:r>
              <w:rPr>
                <w:rFonts w:cs="Arial"/>
                <w:b/>
                <w:sz w:val="18"/>
                <w:szCs w:val="18"/>
              </w:rPr>
              <w:t>Suppléants</w:t>
            </w:r>
          </w:p>
        </w:tc>
      </w:tr>
      <w:tr w:rsidR="00F33A59" w:rsidTr="00F33A59">
        <w:trPr>
          <w:trHeight w:val="62"/>
        </w:trPr>
        <w:tc>
          <w:tcPr>
            <w:tcW w:w="170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sz w:val="18"/>
                <w:szCs w:val="18"/>
              </w:rPr>
            </w:pPr>
          </w:p>
        </w:tc>
        <w:tc>
          <w:tcPr>
            <w:tcW w:w="211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sz w:val="18"/>
                <w:szCs w:val="18"/>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Nom – Prénom</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P</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jc w:val="center"/>
            </w:pPr>
            <w:r>
              <w:rPr>
                <w:rFonts w:cs="Arial"/>
                <w:b/>
                <w:sz w:val="18"/>
                <w:szCs w:val="18"/>
              </w:rPr>
              <w:t>A</w:t>
            </w: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E</w:t>
            </w: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Nom-Prénom</w:t>
            </w: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P</w:t>
            </w: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A</w:t>
            </w: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E</w:t>
            </w:r>
          </w:p>
        </w:tc>
      </w:tr>
      <w:tr w:rsidR="00F33A59" w:rsidTr="00F33A59">
        <w:trPr>
          <w:trHeight w:val="62"/>
        </w:trPr>
        <w:tc>
          <w:tcPr>
            <w:tcW w:w="1705" w:type="dxa"/>
            <w:vMerge w:val="restart"/>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Cs w:val="20"/>
              </w:rPr>
              <w:t>Administration</w:t>
            </w:r>
          </w:p>
        </w:tc>
        <w:tc>
          <w:tcPr>
            <w:tcW w:w="211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sz w:val="20"/>
                <w:szCs w:val="20"/>
              </w:rPr>
            </w:pPr>
            <w:r>
              <w:rPr>
                <w:rFonts w:cs="Arial"/>
                <w:sz w:val="20"/>
                <w:szCs w:val="20"/>
              </w:rPr>
              <w:t xml:space="preserve">Chef d’établissement </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GUERIN Christelle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szCs w:val="20"/>
              </w:rPr>
            </w:pPr>
          </w:p>
        </w:tc>
        <w:tc>
          <w:tcPr>
            <w:tcW w:w="211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sz w:val="20"/>
                <w:szCs w:val="20"/>
              </w:rPr>
            </w:pPr>
            <w:r>
              <w:rPr>
                <w:rFonts w:cs="Arial"/>
                <w:sz w:val="20"/>
                <w:szCs w:val="20"/>
              </w:rPr>
              <w:t>Adjoint - Principal</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DUCEUX Eric</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szCs w:val="20"/>
              </w:rPr>
            </w:pPr>
          </w:p>
        </w:tc>
        <w:tc>
          <w:tcPr>
            <w:tcW w:w="211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sz w:val="20"/>
                <w:szCs w:val="20"/>
              </w:rPr>
            </w:pPr>
            <w:r>
              <w:rPr>
                <w:rFonts w:cs="Arial"/>
                <w:sz w:val="20"/>
                <w:szCs w:val="20"/>
              </w:rPr>
              <w:t>Adjoint -Gestionnaire</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GUISEPPIN Agnès</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szCs w:val="20"/>
              </w:rPr>
            </w:pPr>
          </w:p>
        </w:tc>
        <w:tc>
          <w:tcPr>
            <w:tcW w:w="211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sz w:val="20"/>
                <w:szCs w:val="20"/>
              </w:rPr>
            </w:pPr>
            <w:r>
              <w:rPr>
                <w:rFonts w:cs="Arial"/>
                <w:sz w:val="20"/>
                <w:szCs w:val="20"/>
              </w:rPr>
              <w:t>CPE</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DUFOUR Marion</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r>
              <w:rPr>
                <w:rFonts w:ascii="Wingdings 2" w:eastAsia="Wingdings 2" w:hAnsi="Wingdings 2" w:cs="Wingdings 2"/>
              </w:rPr>
              <w:t></w:t>
            </w: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szCs w:val="20"/>
              </w:rPr>
            </w:pPr>
          </w:p>
        </w:tc>
        <w:tc>
          <w:tcPr>
            <w:tcW w:w="211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sz w:val="18"/>
                <w:szCs w:val="18"/>
              </w:rPr>
            </w:pPr>
            <w:r>
              <w:rPr>
                <w:rFonts w:cs="Arial"/>
                <w:i/>
                <w:sz w:val="20"/>
                <w:szCs w:val="20"/>
              </w:rPr>
              <w:t>Agent comptable</w:t>
            </w:r>
            <w:r>
              <w:rPr>
                <w:rFonts w:cs="Arial"/>
                <w:i/>
                <w:sz w:val="18"/>
                <w:szCs w:val="18"/>
              </w:rPr>
              <w:t xml:space="preserve"> (à titre consultatif)</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PAUMARD Alain</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val="restart"/>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Cs w:val="20"/>
              </w:rPr>
              <w:t xml:space="preserve">Elus locaux </w:t>
            </w:r>
          </w:p>
        </w:tc>
        <w:tc>
          <w:tcPr>
            <w:tcW w:w="211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sz w:val="20"/>
                <w:szCs w:val="20"/>
              </w:rPr>
            </w:pPr>
            <w:r>
              <w:rPr>
                <w:rFonts w:cs="Arial"/>
                <w:sz w:val="20"/>
                <w:szCs w:val="20"/>
              </w:rPr>
              <w:t>Collectivité de rattachement</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MARTIN Marie-Pierre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66586A" w:rsidP="00F33A59">
            <w:pPr>
              <w:spacing w:after="0"/>
              <w:rPr>
                <w:rFonts w:cs="Wingdings 2"/>
              </w:rPr>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szCs w:val="20"/>
              </w:rPr>
            </w:pPr>
          </w:p>
        </w:tc>
        <w:tc>
          <w:tcPr>
            <w:tcW w:w="211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sz w:val="20"/>
                <w:szCs w:val="20"/>
              </w:rPr>
            </w:pPr>
            <w:r>
              <w:rPr>
                <w:rFonts w:cs="Arial"/>
                <w:sz w:val="20"/>
                <w:szCs w:val="20"/>
              </w:rPr>
              <w:t>Collectivité de rattachement</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CHALOPIN Philippe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ascii="Wingdings 2" w:eastAsia="Wingdings 2" w:hAnsi="Wingdings 2" w:cs="Wingdings 2"/>
              </w:rPr>
              <w:t></w:t>
            </w: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szCs w:val="20"/>
              </w:rPr>
            </w:pPr>
          </w:p>
        </w:tc>
        <w:tc>
          <w:tcPr>
            <w:tcW w:w="211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sz w:val="20"/>
                <w:szCs w:val="20"/>
              </w:rPr>
            </w:pPr>
            <w:r>
              <w:rPr>
                <w:rFonts w:cs="Arial"/>
                <w:sz w:val="20"/>
                <w:szCs w:val="20"/>
              </w:rPr>
              <w:t>Groupement de communes</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BOURIGAULT Carole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Wingdings 2"/>
              </w:rPr>
            </w:pPr>
            <w:r>
              <w:rPr>
                <w:rFonts w:ascii="Wingdings 2" w:eastAsia="Wingdings 2" w:hAnsi="Wingdings 2" w:cs="Wingdings 2"/>
              </w:rPr>
              <w:t></w:t>
            </w: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szCs w:val="20"/>
              </w:rPr>
            </w:pPr>
          </w:p>
        </w:tc>
        <w:tc>
          <w:tcPr>
            <w:tcW w:w="211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sz w:val="20"/>
                <w:szCs w:val="20"/>
              </w:rPr>
            </w:pPr>
            <w:r>
              <w:rPr>
                <w:rFonts w:cs="Arial"/>
                <w:sz w:val="20"/>
                <w:szCs w:val="20"/>
              </w:rPr>
              <w:t>Commune siège</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BRARD Nathalie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ascii="Wingdings 2" w:eastAsia="Wingdings 2" w:hAnsi="Wingdings 2" w:cs="Wingdings 2"/>
              </w:rPr>
              <w:t></w:t>
            </w: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3816" w:type="dxa"/>
            <w:gridSpan w:val="2"/>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sz w:val="20"/>
                <w:szCs w:val="20"/>
              </w:rPr>
            </w:pPr>
            <w:r>
              <w:rPr>
                <w:rFonts w:cs="Arial"/>
                <w:b/>
                <w:sz w:val="20"/>
                <w:szCs w:val="20"/>
              </w:rPr>
              <w:t>Personnalité qualifiée</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BERTHELOT Claude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Wingdings 2"/>
              </w:rPr>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3816" w:type="dxa"/>
            <w:gridSpan w:val="2"/>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sz w:val="20"/>
                <w:szCs w:val="20"/>
              </w:rPr>
            </w:pPr>
            <w:r>
              <w:rPr>
                <w:rFonts w:cs="Arial"/>
                <w:b/>
                <w:sz w:val="20"/>
                <w:szCs w:val="20"/>
              </w:rPr>
              <w:t>Personnalité qualifiée</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PAVIOT Martine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ascii="Wingdings 2" w:eastAsia="Wingdings 2" w:hAnsi="Wingdings 2" w:cs="Wingdings 2"/>
              </w:rPr>
              <w:t></w:t>
            </w: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val="restart"/>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Cs w:val="20"/>
              </w:rPr>
              <w:t>Personnels de l’établissement</w:t>
            </w:r>
          </w:p>
        </w:tc>
        <w:tc>
          <w:tcPr>
            <w:tcW w:w="2111" w:type="dxa"/>
            <w:vMerge w:val="restart"/>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sz w:val="20"/>
                <w:szCs w:val="20"/>
              </w:rPr>
            </w:pPr>
            <w:r>
              <w:rPr>
                <w:rFonts w:cs="Arial"/>
                <w:sz w:val="20"/>
                <w:szCs w:val="20"/>
              </w:rPr>
              <w:t>Personnels d’enseignement et d’éducation</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Pr="00F708DC" w:rsidRDefault="00F33A59" w:rsidP="00F33A59">
            <w:pPr>
              <w:spacing w:after="0"/>
              <w:rPr>
                <w:b/>
                <w:bCs/>
                <w:sz w:val="18"/>
                <w:szCs w:val="18"/>
              </w:rPr>
            </w:pPr>
            <w:r w:rsidRPr="00F708DC">
              <w:rPr>
                <w:b/>
                <w:bCs/>
                <w:sz w:val="18"/>
                <w:szCs w:val="18"/>
              </w:rPr>
              <w:t xml:space="preserve">BLANC </w:t>
            </w:r>
            <w:r>
              <w:rPr>
                <w:b/>
                <w:bCs/>
                <w:sz w:val="18"/>
                <w:szCs w:val="18"/>
              </w:rPr>
              <w:t>J</w:t>
            </w:r>
            <w:r w:rsidRPr="00F708DC">
              <w:rPr>
                <w:b/>
                <w:bCs/>
                <w:sz w:val="18"/>
                <w:szCs w:val="18"/>
              </w:rPr>
              <w:t>érôme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Pr="00F708DC" w:rsidRDefault="00F33A59" w:rsidP="00F33A59">
            <w:pPr>
              <w:spacing w:after="0"/>
              <w:rPr>
                <w:b/>
                <w:bCs/>
                <w:sz w:val="18"/>
                <w:szCs w:val="18"/>
              </w:rPr>
            </w:pPr>
            <w:r>
              <w:rPr>
                <w:b/>
                <w:bCs/>
                <w:sz w:val="18"/>
                <w:szCs w:val="18"/>
              </w:rPr>
              <w:t>BOUCLY Virginie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66586A" w:rsidP="00F33A59">
            <w:pPr>
              <w:spacing w:after="0"/>
            </w:pPr>
            <w:r>
              <w:rPr>
                <w:rFonts w:ascii="Wingdings 2" w:eastAsia="Wingdings 2" w:hAnsi="Wingdings 2" w:cs="Wingdings 2"/>
              </w:rPr>
              <w:t></w:t>
            </w: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66586A" w:rsidP="00F33A59">
            <w:pPr>
              <w:spacing w:after="0"/>
              <w:rPr>
                <w:rFonts w:cs="Arial"/>
                <w:b/>
                <w:sz w:val="18"/>
                <w:szCs w:val="18"/>
                <w:highlight w:val="white"/>
              </w:rPr>
            </w:pPr>
            <w:r>
              <w:rPr>
                <w:rFonts w:cs="Arial"/>
                <w:b/>
                <w:sz w:val="18"/>
                <w:szCs w:val="18"/>
                <w:highlight w:val="white"/>
              </w:rPr>
              <w:t xml:space="preserve">M. </w:t>
            </w:r>
            <w:proofErr w:type="spellStart"/>
            <w:r>
              <w:rPr>
                <w:rFonts w:cs="Arial"/>
                <w:b/>
                <w:sz w:val="18"/>
                <w:szCs w:val="18"/>
                <w:highlight w:val="white"/>
              </w:rPr>
              <w:t>Poggi</w:t>
            </w:r>
            <w:proofErr w:type="spellEnd"/>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Pr="00F63054" w:rsidRDefault="00F33A59" w:rsidP="00F33A59">
            <w:pPr>
              <w:spacing w:after="0"/>
              <w:rPr>
                <w:rFonts w:cs="Arial"/>
                <w:bCs/>
              </w:rPr>
            </w:pPr>
            <w:r w:rsidRPr="00F63054">
              <w:rPr>
                <w:rFonts w:cs="Arial"/>
                <w:bCs/>
              </w:rPr>
              <w:t>X</w:t>
            </w: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Pr="00F708DC" w:rsidRDefault="00F33A59" w:rsidP="00F33A59">
            <w:pPr>
              <w:spacing w:after="0"/>
              <w:rPr>
                <w:b/>
                <w:bCs/>
                <w:sz w:val="18"/>
                <w:szCs w:val="18"/>
              </w:rPr>
            </w:pPr>
            <w:r>
              <w:rPr>
                <w:b/>
                <w:bCs/>
                <w:sz w:val="18"/>
                <w:szCs w:val="18"/>
              </w:rPr>
              <w:t>FAYOUX Laurent</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Pr="00F708DC" w:rsidRDefault="00F33A59" w:rsidP="00F33A59">
            <w:pPr>
              <w:spacing w:after="0"/>
              <w:rPr>
                <w:b/>
                <w:bCs/>
                <w:sz w:val="18"/>
                <w:szCs w:val="18"/>
              </w:rPr>
            </w:pPr>
            <w:r>
              <w:rPr>
                <w:b/>
                <w:bCs/>
                <w:sz w:val="18"/>
                <w:szCs w:val="18"/>
              </w:rPr>
              <w:t>LE THIEC Anaïs</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66586A"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Pr="00F33A59" w:rsidRDefault="00F33A59" w:rsidP="00F33A59">
            <w:pPr>
              <w:spacing w:after="0"/>
              <w:rPr>
                <w:bCs/>
                <w:sz w:val="18"/>
                <w:szCs w:val="18"/>
              </w:rPr>
            </w:pPr>
            <w:r w:rsidRPr="00F33A59">
              <w:rPr>
                <w:rFonts w:cs="Arial"/>
              </w:rPr>
              <w:t xml:space="preserve">Mme </w:t>
            </w:r>
            <w:proofErr w:type="spellStart"/>
            <w:r w:rsidRPr="00F33A59">
              <w:rPr>
                <w:rFonts w:cs="Arial"/>
              </w:rPr>
              <w:t>Justum</w:t>
            </w:r>
            <w:proofErr w:type="spellEnd"/>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66586A" w:rsidP="00F33A59">
            <w:pPr>
              <w:spacing w:after="0"/>
              <w:rPr>
                <w:rFonts w:cs="Arial"/>
                <w:b/>
              </w:rPr>
            </w:pPr>
            <w:r>
              <w:rPr>
                <w:rFonts w:ascii="Wingdings 2" w:eastAsia="Wingdings 2" w:hAnsi="Wingdings 2" w:cs="Wingdings 2"/>
              </w:rPr>
              <w:t></w:t>
            </w: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sz w:val="18"/>
                <w:szCs w:val="18"/>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Pr="00F708DC" w:rsidRDefault="00F33A59" w:rsidP="00F33A59">
            <w:pPr>
              <w:spacing w:after="0"/>
              <w:rPr>
                <w:b/>
                <w:bCs/>
                <w:sz w:val="18"/>
                <w:szCs w:val="18"/>
              </w:rPr>
            </w:pPr>
            <w:r>
              <w:rPr>
                <w:b/>
                <w:bCs/>
                <w:sz w:val="18"/>
                <w:szCs w:val="18"/>
              </w:rPr>
              <w:t>VERGER Stéphanie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Pr="00F708DC" w:rsidRDefault="00F33A59" w:rsidP="00F33A59">
            <w:pPr>
              <w:spacing w:after="0"/>
              <w:rPr>
                <w:b/>
                <w:bCs/>
                <w:sz w:val="18"/>
                <w:szCs w:val="18"/>
              </w:rPr>
            </w:pPr>
            <w:r>
              <w:rPr>
                <w:b/>
                <w:bCs/>
                <w:sz w:val="18"/>
                <w:szCs w:val="18"/>
              </w:rPr>
              <w:t>VIENNOT Dominique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sz w:val="18"/>
                <w:szCs w:val="18"/>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487"/>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2111" w:type="dxa"/>
            <w:vMerge w:val="restart"/>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sz w:val="20"/>
                <w:szCs w:val="20"/>
              </w:rPr>
            </w:pPr>
            <w:r>
              <w:rPr>
                <w:rFonts w:cs="Arial"/>
                <w:sz w:val="20"/>
                <w:szCs w:val="20"/>
              </w:rPr>
              <w:t>Personnels administratifs, techniques et ouvriers, sociaux et de santé</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EYLAU Bérengère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F33A59"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r>
              <w:rPr>
                <w:rFonts w:cs="Arial"/>
                <w:b/>
                <w:sz w:val="18"/>
                <w:szCs w:val="18"/>
              </w:rPr>
              <w:t>LE GOFF Nathalie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F33A59" w:rsidRPr="00F63054" w:rsidRDefault="00F33A59" w:rsidP="00F33A59">
            <w:pPr>
              <w:spacing w:after="0"/>
              <w:rPr>
                <w:rFonts w:cs="Arial"/>
                <w:bCs/>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F33A59" w:rsidRDefault="00F33A59" w:rsidP="00F33A59">
            <w:pPr>
              <w:spacing w:after="0"/>
              <w:rPr>
                <w:rFonts w:cs="Arial"/>
                <w:b/>
                <w:highlight w:val="yellow"/>
              </w:rPr>
            </w:pPr>
          </w:p>
        </w:tc>
      </w:tr>
      <w:tr w:rsidR="0066586A"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66586A" w:rsidRPr="00F708DC" w:rsidRDefault="0066586A" w:rsidP="00F33A59">
            <w:pPr>
              <w:spacing w:after="0"/>
              <w:rPr>
                <w:b/>
                <w:bCs/>
                <w:sz w:val="18"/>
                <w:szCs w:val="18"/>
              </w:rPr>
            </w:pPr>
            <w:r w:rsidRPr="00F708DC">
              <w:rPr>
                <w:b/>
                <w:bCs/>
                <w:sz w:val="18"/>
                <w:szCs w:val="18"/>
              </w:rPr>
              <w:t>TARDIF Sarah</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Wingdings 2"/>
              </w:rPr>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B0AB2">
            <w:pPr>
              <w:spacing w:after="0"/>
              <w:rPr>
                <w:rFonts w:cs="Wingdings 2"/>
              </w:rPr>
            </w:pPr>
            <w:r>
              <w:rPr>
                <w:rFonts w:ascii="Wingdings 2" w:eastAsia="Wingdings 2" w:hAnsi="Wingdings 2" w:cs="Wingdings 2"/>
              </w:rPr>
              <w:t></w:t>
            </w: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r>
      <w:tr w:rsidR="0066586A"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20"/>
                <w:szCs w:val="20"/>
                <w:highlight w:val="yellow"/>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18"/>
                <w:szCs w:val="18"/>
                <w:highlight w:val="yellow"/>
              </w:rPr>
            </w:pP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r>
      <w:tr w:rsidR="0066586A" w:rsidTr="00F33A59">
        <w:trPr>
          <w:trHeight w:val="221"/>
        </w:trPr>
        <w:tc>
          <w:tcPr>
            <w:tcW w:w="1705" w:type="dxa"/>
            <w:vMerge w:val="restart"/>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r>
              <w:rPr>
                <w:rFonts w:cs="Arial"/>
                <w:b/>
                <w:szCs w:val="20"/>
              </w:rPr>
              <w:t xml:space="preserve">Parents d’élèves et </w:t>
            </w:r>
            <w:r>
              <w:rPr>
                <w:rFonts w:cs="Arial"/>
                <w:b/>
                <w:szCs w:val="20"/>
              </w:rPr>
              <w:lastRenderedPageBreak/>
              <w:t>élèves</w:t>
            </w:r>
          </w:p>
        </w:tc>
        <w:tc>
          <w:tcPr>
            <w:tcW w:w="2111" w:type="dxa"/>
            <w:vMerge w:val="restart"/>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sz w:val="20"/>
                <w:szCs w:val="20"/>
              </w:rPr>
            </w:pPr>
            <w:r>
              <w:rPr>
                <w:rFonts w:cs="Arial"/>
                <w:sz w:val="20"/>
                <w:szCs w:val="20"/>
              </w:rPr>
              <w:lastRenderedPageBreak/>
              <w:t>Elus parents d’élèves</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66586A" w:rsidRPr="00F708DC" w:rsidRDefault="0066586A" w:rsidP="00F33A59">
            <w:pPr>
              <w:spacing w:after="0"/>
              <w:rPr>
                <w:b/>
                <w:bCs/>
                <w:sz w:val="18"/>
                <w:szCs w:val="18"/>
              </w:rPr>
            </w:pPr>
            <w:r w:rsidRPr="00F708DC">
              <w:rPr>
                <w:b/>
                <w:bCs/>
                <w:sz w:val="18"/>
                <w:szCs w:val="18"/>
              </w:rPr>
              <w:t>LAMBERT Géraldine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r>
              <w:rPr>
                <w:rFonts w:ascii="Wingdings 2" w:eastAsia="Wingdings 2" w:hAnsi="Wingdings 2" w:cs="Wingdings 2"/>
              </w:rPr>
              <w:t></w:t>
            </w: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18"/>
                <w:szCs w:val="18"/>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r>
      <w:tr w:rsidR="0066586A"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66586A" w:rsidRPr="00F708DC" w:rsidRDefault="0066586A" w:rsidP="00F33A59">
            <w:pPr>
              <w:spacing w:after="0"/>
              <w:rPr>
                <w:b/>
                <w:bCs/>
                <w:sz w:val="18"/>
                <w:szCs w:val="18"/>
              </w:rPr>
            </w:pPr>
            <w:r>
              <w:rPr>
                <w:b/>
                <w:bCs/>
                <w:sz w:val="18"/>
                <w:szCs w:val="18"/>
              </w:rPr>
              <w:t>LE BRETON Olivier</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r>
              <w:rPr>
                <w:rFonts w:ascii="Wingdings 2" w:eastAsia="Wingdings 2" w:hAnsi="Wingdings 2" w:cs="Wingdings 2"/>
              </w:rPr>
              <w:t></w:t>
            </w: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18"/>
                <w:szCs w:val="18"/>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r>
      <w:tr w:rsidR="0066586A"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66586A" w:rsidRPr="00F708DC" w:rsidRDefault="0066586A" w:rsidP="00F33A59">
            <w:pPr>
              <w:spacing w:after="0"/>
              <w:rPr>
                <w:b/>
                <w:bCs/>
                <w:sz w:val="18"/>
                <w:szCs w:val="18"/>
              </w:rPr>
            </w:pPr>
            <w:r>
              <w:rPr>
                <w:b/>
                <w:bCs/>
                <w:sz w:val="18"/>
                <w:szCs w:val="18"/>
              </w:rPr>
              <w:t>MARSAIS Séverine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r>
              <w:rPr>
                <w:rFonts w:ascii="Wingdings 2" w:eastAsia="Wingdings 2" w:hAnsi="Wingdings 2" w:cs="Wingdings 2"/>
              </w:rPr>
              <w:t></w:t>
            </w: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18"/>
                <w:szCs w:val="18"/>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r>
      <w:tr w:rsidR="0066586A"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66586A" w:rsidRPr="00F708DC" w:rsidRDefault="0066586A" w:rsidP="00F33A59">
            <w:pPr>
              <w:spacing w:after="0"/>
              <w:rPr>
                <w:b/>
                <w:bCs/>
                <w:sz w:val="18"/>
                <w:szCs w:val="18"/>
              </w:rPr>
            </w:pPr>
            <w:r w:rsidRPr="00F708DC">
              <w:rPr>
                <w:rFonts w:cs="Arial"/>
                <w:b/>
                <w:bCs/>
                <w:sz w:val="18"/>
                <w:szCs w:val="18"/>
              </w:rPr>
              <w:t>MARQUIS Fabien</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r>
      <w:tr w:rsidR="0066586A" w:rsidTr="00F33A59">
        <w:trPr>
          <w:trHeight w:val="224"/>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66586A" w:rsidRPr="00F708DC" w:rsidRDefault="0066586A" w:rsidP="00F33A59">
            <w:pPr>
              <w:spacing w:after="0"/>
              <w:rPr>
                <w:b/>
                <w:bCs/>
                <w:sz w:val="18"/>
                <w:szCs w:val="18"/>
              </w:rPr>
            </w:pPr>
            <w:r w:rsidRPr="00F708DC">
              <w:rPr>
                <w:rFonts w:cs="Arial"/>
                <w:b/>
                <w:bCs/>
                <w:sz w:val="18"/>
                <w:szCs w:val="18"/>
              </w:rPr>
              <w:t>NICOT Mathieu</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Wingdings 2"/>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r>
      <w:tr w:rsidR="0066586A"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66586A" w:rsidRPr="00F708DC" w:rsidRDefault="0066586A" w:rsidP="00F33A59">
            <w:pPr>
              <w:spacing w:after="0"/>
              <w:rPr>
                <w:b/>
                <w:bCs/>
                <w:sz w:val="18"/>
                <w:szCs w:val="18"/>
              </w:rPr>
            </w:pPr>
            <w:r w:rsidRPr="00F708DC">
              <w:rPr>
                <w:rFonts w:cs="Arial"/>
                <w:b/>
                <w:bCs/>
                <w:sz w:val="18"/>
                <w:szCs w:val="18"/>
              </w:rPr>
              <w:t>NICOT Myriam</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r>
      <w:tr w:rsidR="0066586A"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20"/>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66586A" w:rsidRPr="00F708DC" w:rsidRDefault="0066586A" w:rsidP="00F33A59">
            <w:pPr>
              <w:spacing w:after="0"/>
              <w:rPr>
                <w:b/>
                <w:bCs/>
                <w:sz w:val="18"/>
                <w:szCs w:val="18"/>
              </w:rPr>
            </w:pPr>
            <w:r>
              <w:rPr>
                <w:b/>
                <w:bCs/>
                <w:sz w:val="18"/>
                <w:szCs w:val="18"/>
              </w:rPr>
              <w:t>RICHARD Delphine</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r>
              <w:rPr>
                <w:rFonts w:ascii="Wingdings 2" w:eastAsia="Wingdings 2" w:hAnsi="Wingdings 2" w:cs="Wingdings 2"/>
              </w:rPr>
              <w:t></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rPr>
            </w:pP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r>
      <w:tr w:rsidR="0066586A"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2111" w:type="dxa"/>
            <w:vMerge w:val="restart"/>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sz w:val="20"/>
                <w:szCs w:val="20"/>
              </w:rPr>
            </w:pPr>
            <w:r>
              <w:rPr>
                <w:rFonts w:cs="Arial"/>
                <w:sz w:val="20"/>
                <w:szCs w:val="20"/>
              </w:rPr>
              <w:t>Elèves</w:t>
            </w: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66586A" w:rsidRPr="00F708DC" w:rsidRDefault="0066586A" w:rsidP="00F33A59">
            <w:pPr>
              <w:spacing w:after="0"/>
              <w:rPr>
                <w:b/>
                <w:bCs/>
                <w:sz w:val="18"/>
                <w:szCs w:val="18"/>
              </w:rPr>
            </w:pPr>
            <w:r>
              <w:rPr>
                <w:b/>
                <w:bCs/>
                <w:sz w:val="18"/>
                <w:szCs w:val="18"/>
              </w:rPr>
              <w:t>GAULTIER Léo</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rPr>
            </w:pPr>
            <w:r>
              <w:rPr>
                <w:rFonts w:ascii="Wingdings 2" w:eastAsia="Wingdings 2" w:hAnsi="Wingdings 2" w:cs="Wingdings 2"/>
              </w:rPr>
              <w:t></w:t>
            </w: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r>
      <w:tr w:rsidR="0066586A"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r w:rsidRPr="00F708DC">
              <w:rPr>
                <w:rFonts w:cs="Arial"/>
                <w:b/>
                <w:bCs/>
                <w:sz w:val="18"/>
                <w:szCs w:val="18"/>
              </w:rPr>
              <w:t>GAZEAU Fanny</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Wingdings 2"/>
              </w:rPr>
            </w:pPr>
            <w:r w:rsidRPr="00A406B3">
              <w:rPr>
                <w:rFonts w:ascii="Wingdings 2" w:eastAsia="Wingdings 2" w:hAnsi="Wingdings 2" w:cs="Wingdings 2"/>
              </w:rPr>
              <w:t></w:t>
            </w: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r>
      <w:tr w:rsidR="0066586A" w:rsidTr="00F33A59">
        <w:trPr>
          <w:trHeight w:val="62"/>
        </w:trPr>
        <w:tc>
          <w:tcPr>
            <w:tcW w:w="1705"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2111" w:type="dxa"/>
            <w:vMerge/>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szCs w:val="20"/>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66586A" w:rsidRPr="00F708DC" w:rsidRDefault="0066586A" w:rsidP="00F33A59">
            <w:pPr>
              <w:spacing w:after="0"/>
              <w:rPr>
                <w:b/>
                <w:bCs/>
                <w:sz w:val="18"/>
                <w:szCs w:val="18"/>
              </w:rPr>
            </w:pPr>
            <w:r w:rsidRPr="00F708DC">
              <w:rPr>
                <w:b/>
                <w:bCs/>
                <w:sz w:val="18"/>
                <w:szCs w:val="18"/>
              </w:rPr>
              <w:t>SIBAH Lila</w:t>
            </w: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rPr>
            </w:pP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r>
              <w:t>X</w:t>
            </w: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highlight w:val="yellow"/>
              </w:rPr>
            </w:pPr>
          </w:p>
        </w:tc>
      </w:tr>
      <w:tr w:rsidR="0066586A" w:rsidTr="00F33A59">
        <w:trPr>
          <w:trHeight w:val="227"/>
        </w:trPr>
        <w:tc>
          <w:tcPr>
            <w:tcW w:w="170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r>
              <w:rPr>
                <w:rFonts w:cs="Arial"/>
                <w:b/>
                <w:sz w:val="18"/>
                <w:szCs w:val="18"/>
              </w:rPr>
              <w:t xml:space="preserve">Total </w:t>
            </w:r>
          </w:p>
        </w:tc>
        <w:tc>
          <w:tcPr>
            <w:tcW w:w="211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sz w:val="18"/>
                <w:szCs w:val="18"/>
              </w:rPr>
            </w:pPr>
          </w:p>
        </w:tc>
        <w:tc>
          <w:tcPr>
            <w:tcW w:w="250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18"/>
                <w:szCs w:val="18"/>
              </w:rPr>
            </w:pPr>
          </w:p>
        </w:tc>
        <w:tc>
          <w:tcPr>
            <w:tcW w:w="47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r>
              <w:rPr>
                <w:rFonts w:cs="Arial"/>
                <w:b/>
                <w:sz w:val="18"/>
                <w:szCs w:val="18"/>
              </w:rPr>
              <w:t>17</w:t>
            </w:r>
          </w:p>
        </w:tc>
        <w:tc>
          <w:tcPr>
            <w:tcW w:w="341"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18"/>
                <w:szCs w:val="18"/>
              </w:rPr>
            </w:pPr>
            <w:r>
              <w:rPr>
                <w:rFonts w:cs="Arial"/>
                <w:b/>
                <w:sz w:val="18"/>
                <w:szCs w:val="18"/>
              </w:rPr>
              <w:t>2</w:t>
            </w:r>
          </w:p>
        </w:tc>
        <w:tc>
          <w:tcPr>
            <w:tcW w:w="41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66586A">
            <w:pPr>
              <w:spacing w:after="0"/>
            </w:pPr>
            <w:r>
              <w:rPr>
                <w:rFonts w:cs="Arial"/>
                <w:b/>
                <w:sz w:val="18"/>
                <w:szCs w:val="18"/>
              </w:rPr>
              <w:t>11</w:t>
            </w:r>
          </w:p>
        </w:tc>
        <w:tc>
          <w:tcPr>
            <w:tcW w:w="1786"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18"/>
                <w:szCs w:val="18"/>
              </w:rPr>
            </w:pPr>
          </w:p>
        </w:tc>
        <w:tc>
          <w:tcPr>
            <w:tcW w:w="385"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pPr>
            <w:r>
              <w:t>1</w:t>
            </w:r>
          </w:p>
        </w:tc>
        <w:tc>
          <w:tcPr>
            <w:tcW w:w="344"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18"/>
                <w:szCs w:val="18"/>
              </w:rPr>
            </w:pPr>
          </w:p>
        </w:tc>
        <w:tc>
          <w:tcPr>
            <w:tcW w:w="398" w:type="dxa"/>
            <w:tcBorders>
              <w:top w:val="single" w:sz="4" w:space="0" w:color="999999"/>
              <w:left w:val="single" w:sz="4" w:space="0" w:color="999999"/>
              <w:bottom w:val="single" w:sz="4" w:space="0" w:color="999999"/>
              <w:right w:val="single" w:sz="4" w:space="0" w:color="999999"/>
            </w:tcBorders>
            <w:shd w:val="clear" w:color="auto" w:fill="auto"/>
          </w:tcPr>
          <w:p w:rsidR="0066586A" w:rsidRDefault="0066586A" w:rsidP="00F33A59">
            <w:pPr>
              <w:spacing w:after="0"/>
              <w:rPr>
                <w:rFonts w:cs="Arial"/>
                <w:b/>
                <w:sz w:val="18"/>
                <w:szCs w:val="18"/>
              </w:rPr>
            </w:pPr>
          </w:p>
        </w:tc>
      </w:tr>
    </w:tbl>
    <w:p w:rsidR="00F33A59" w:rsidRDefault="00F33A59" w:rsidP="00AC5CC6">
      <w:pPr>
        <w:pStyle w:val="Sansinterligne"/>
        <w:rPr>
          <w:rFonts w:ascii="Arial" w:hAnsi="Arial" w:cs="Arial"/>
        </w:rPr>
      </w:pPr>
    </w:p>
    <w:p w:rsidR="00F33A59" w:rsidRDefault="00F33A59" w:rsidP="00AC5CC6">
      <w:pPr>
        <w:pStyle w:val="Sansinterligne"/>
        <w:rPr>
          <w:rFonts w:ascii="Arial" w:hAnsi="Arial" w:cs="Arial"/>
        </w:rPr>
      </w:pPr>
    </w:p>
    <w:p w:rsidR="00432814" w:rsidRDefault="00432814" w:rsidP="00AC5CC6">
      <w:pPr>
        <w:pStyle w:val="Sansinterligne"/>
        <w:rPr>
          <w:rFonts w:ascii="Arial" w:hAnsi="Arial" w:cs="Arial"/>
        </w:rPr>
      </w:pPr>
    </w:p>
    <w:p w:rsidR="00AC5CC6" w:rsidRDefault="00AC5CC6" w:rsidP="00AC5CC6">
      <w:pPr>
        <w:pStyle w:val="Sansinterligne"/>
        <w:rPr>
          <w:rFonts w:ascii="Arial" w:hAnsi="Arial" w:cs="Arial"/>
        </w:rPr>
      </w:pPr>
      <w:r>
        <w:rPr>
          <w:rFonts w:ascii="Arial" w:hAnsi="Arial" w:cs="Arial"/>
          <w:b/>
          <w:bCs/>
        </w:rPr>
        <w:t>1/</w:t>
      </w:r>
      <w:r>
        <w:rPr>
          <w:rFonts w:ascii="Arial" w:hAnsi="Arial" w:cs="Arial"/>
          <w:b/>
        </w:rPr>
        <w:t>Approbation de l’ordre du jour (pour vote)</w:t>
      </w:r>
    </w:p>
    <w:p w:rsidR="00AC5CC6" w:rsidRDefault="00AC5CC6" w:rsidP="00AC5CC6">
      <w:pPr>
        <w:pStyle w:val="Sansinterligne"/>
        <w:rPr>
          <w:rFonts w:ascii="Arial" w:hAnsi="Arial" w:cs="Arial"/>
        </w:rPr>
      </w:pPr>
    </w:p>
    <w:p w:rsidR="00432814" w:rsidRDefault="00432814" w:rsidP="00AC5CC6">
      <w:pPr>
        <w:pStyle w:val="Sansinterligne"/>
        <w:rPr>
          <w:rFonts w:ascii="Arial" w:hAnsi="Arial" w:cs="Arial"/>
        </w:rPr>
      </w:pPr>
    </w:p>
    <w:p w:rsidR="00AC5CC6" w:rsidRPr="00AE44F7" w:rsidRDefault="00AC5CC6" w:rsidP="00AC5CC6">
      <w:pPr>
        <w:pStyle w:val="Sansinterligne"/>
        <w:numPr>
          <w:ilvl w:val="0"/>
          <w:numId w:val="20"/>
        </w:numPr>
        <w:rPr>
          <w:rFonts w:ascii="Arial" w:hAnsi="Arial" w:cs="Arial"/>
          <w:bCs/>
          <w:szCs w:val="20"/>
        </w:rPr>
      </w:pPr>
      <w:r w:rsidRPr="00AE44F7">
        <w:rPr>
          <w:rFonts w:ascii="Arial" w:hAnsi="Arial" w:cs="Arial"/>
          <w:bCs/>
          <w:szCs w:val="20"/>
        </w:rPr>
        <w:t>Approbation de l’ordre du jour du CA (pour vote)</w:t>
      </w:r>
    </w:p>
    <w:p w:rsidR="00AC5CC6" w:rsidRPr="00AE44F7" w:rsidRDefault="00AC5CC6" w:rsidP="00AC5CC6">
      <w:pPr>
        <w:pStyle w:val="Sansinterligne"/>
        <w:numPr>
          <w:ilvl w:val="0"/>
          <w:numId w:val="20"/>
        </w:numPr>
        <w:rPr>
          <w:rFonts w:ascii="Arial" w:hAnsi="Arial" w:cs="Arial"/>
          <w:bCs/>
          <w:szCs w:val="20"/>
        </w:rPr>
      </w:pPr>
      <w:r w:rsidRPr="00AE44F7">
        <w:rPr>
          <w:rFonts w:ascii="Arial" w:hAnsi="Arial" w:cs="Arial"/>
          <w:bCs/>
          <w:szCs w:val="20"/>
        </w:rPr>
        <w:t>Adoption du compte rendu du Conseil d’Administration du 2</w:t>
      </w:r>
      <w:r w:rsidR="00F33A59">
        <w:rPr>
          <w:rFonts w:ascii="Arial" w:hAnsi="Arial" w:cs="Arial"/>
          <w:bCs/>
          <w:szCs w:val="20"/>
        </w:rPr>
        <w:t>9</w:t>
      </w:r>
      <w:r w:rsidRPr="00AE44F7">
        <w:rPr>
          <w:rFonts w:ascii="Arial" w:hAnsi="Arial" w:cs="Arial"/>
          <w:bCs/>
          <w:szCs w:val="20"/>
        </w:rPr>
        <w:t xml:space="preserve"> juin 20</w:t>
      </w:r>
      <w:r>
        <w:rPr>
          <w:rFonts w:ascii="Arial" w:hAnsi="Arial" w:cs="Arial"/>
          <w:bCs/>
          <w:szCs w:val="20"/>
        </w:rPr>
        <w:t>2</w:t>
      </w:r>
      <w:r w:rsidR="00F33A59">
        <w:rPr>
          <w:rFonts w:ascii="Arial" w:hAnsi="Arial" w:cs="Arial"/>
          <w:bCs/>
          <w:szCs w:val="20"/>
        </w:rPr>
        <w:t>1</w:t>
      </w:r>
      <w:r w:rsidRPr="00AE44F7">
        <w:rPr>
          <w:rFonts w:ascii="Arial" w:hAnsi="Arial" w:cs="Arial"/>
          <w:bCs/>
          <w:szCs w:val="20"/>
        </w:rPr>
        <w:t xml:space="preserve"> (pour vote)</w:t>
      </w:r>
    </w:p>
    <w:p w:rsidR="00AC5CC6" w:rsidRDefault="00AC5CC6" w:rsidP="00AC5CC6">
      <w:pPr>
        <w:pStyle w:val="Sansinterligne"/>
        <w:numPr>
          <w:ilvl w:val="0"/>
          <w:numId w:val="20"/>
        </w:numPr>
        <w:rPr>
          <w:rFonts w:ascii="Arial" w:hAnsi="Arial" w:cs="Arial"/>
          <w:bCs/>
          <w:szCs w:val="20"/>
        </w:rPr>
      </w:pPr>
      <w:r>
        <w:rPr>
          <w:rFonts w:ascii="Arial" w:hAnsi="Arial" w:cs="Arial"/>
          <w:bCs/>
          <w:szCs w:val="20"/>
        </w:rPr>
        <w:t>Convention de stage d’observation en milieu professionnel(</w:t>
      </w:r>
      <w:r w:rsidRPr="00AE44F7">
        <w:rPr>
          <w:rFonts w:ascii="Arial" w:hAnsi="Arial" w:cs="Arial"/>
          <w:bCs/>
          <w:szCs w:val="20"/>
        </w:rPr>
        <w:t>pour vote)</w:t>
      </w:r>
    </w:p>
    <w:p w:rsidR="000867A8" w:rsidRPr="000867A8" w:rsidRDefault="000867A8" w:rsidP="000867A8">
      <w:pPr>
        <w:pStyle w:val="Sansinterligne"/>
        <w:numPr>
          <w:ilvl w:val="0"/>
          <w:numId w:val="20"/>
        </w:numPr>
        <w:rPr>
          <w:rFonts w:ascii="Arial" w:hAnsi="Arial" w:cs="Arial"/>
        </w:rPr>
      </w:pPr>
      <w:r w:rsidRPr="000867A8">
        <w:rPr>
          <w:rFonts w:ascii="Arial" w:hAnsi="Arial" w:cs="Arial"/>
        </w:rPr>
        <w:t xml:space="preserve">Organisation des élections des représentants des parents au conseil d’administration (pour vote) </w:t>
      </w:r>
    </w:p>
    <w:p w:rsidR="000867A8" w:rsidRPr="000867A8" w:rsidRDefault="000867A8" w:rsidP="000867A8">
      <w:pPr>
        <w:pStyle w:val="Sansinterligne"/>
        <w:numPr>
          <w:ilvl w:val="0"/>
          <w:numId w:val="20"/>
        </w:numPr>
        <w:rPr>
          <w:rFonts w:ascii="Arial" w:hAnsi="Arial" w:cs="Arial"/>
        </w:rPr>
      </w:pPr>
      <w:r w:rsidRPr="000867A8">
        <w:rPr>
          <w:rFonts w:ascii="Arial" w:hAnsi="Arial" w:cs="Arial"/>
        </w:rPr>
        <w:t xml:space="preserve">Convention avec le NTP (pour vote) </w:t>
      </w:r>
      <w:r w:rsidR="00FB0AB2">
        <w:rPr>
          <w:rFonts w:ascii="Arial" w:hAnsi="Arial" w:cs="Arial"/>
        </w:rPr>
        <w:t xml:space="preserve"> </w:t>
      </w:r>
      <w:r w:rsidR="00FB0AB2" w:rsidRPr="00FB0AB2">
        <w:rPr>
          <w:rFonts w:ascii="Arial" w:hAnsi="Arial" w:cs="Arial"/>
          <w:i/>
          <w:color w:val="8064A2" w:themeColor="accent4"/>
        </w:rPr>
        <w:t>Point annulé</w:t>
      </w:r>
    </w:p>
    <w:p w:rsidR="000867A8" w:rsidRPr="000867A8" w:rsidRDefault="000867A8" w:rsidP="000867A8">
      <w:pPr>
        <w:pStyle w:val="Sansinterligne"/>
        <w:numPr>
          <w:ilvl w:val="0"/>
          <w:numId w:val="20"/>
        </w:numPr>
        <w:rPr>
          <w:rFonts w:ascii="Arial" w:hAnsi="Arial" w:cs="Arial"/>
        </w:rPr>
      </w:pPr>
      <w:r w:rsidRPr="000867A8">
        <w:rPr>
          <w:rFonts w:ascii="Arial" w:hAnsi="Arial" w:cs="Arial"/>
        </w:rPr>
        <w:t xml:space="preserve">Répartition des IMP (pour avis) </w:t>
      </w:r>
    </w:p>
    <w:p w:rsidR="000867A8" w:rsidRDefault="000867A8" w:rsidP="000867A8">
      <w:pPr>
        <w:pStyle w:val="Sansinterligne"/>
        <w:numPr>
          <w:ilvl w:val="0"/>
          <w:numId w:val="20"/>
        </w:numPr>
        <w:rPr>
          <w:rFonts w:ascii="Arial" w:hAnsi="Arial" w:cs="Arial"/>
        </w:rPr>
      </w:pPr>
      <w:r w:rsidRPr="000867A8">
        <w:rPr>
          <w:rFonts w:ascii="Arial" w:hAnsi="Arial" w:cs="Arial"/>
        </w:rPr>
        <w:t xml:space="preserve">Projets et voyages pédagogiques 2022 (pour vote) </w:t>
      </w:r>
    </w:p>
    <w:p w:rsidR="006D5D04" w:rsidRPr="006D5D04" w:rsidRDefault="006D5D04" w:rsidP="000867A8">
      <w:pPr>
        <w:pStyle w:val="Sansinterligne"/>
        <w:numPr>
          <w:ilvl w:val="0"/>
          <w:numId w:val="20"/>
        </w:numPr>
        <w:rPr>
          <w:rFonts w:ascii="Arial" w:hAnsi="Arial" w:cs="Arial"/>
          <w:color w:val="FF0000"/>
        </w:rPr>
      </w:pPr>
      <w:r w:rsidRPr="006D5D04">
        <w:rPr>
          <w:rFonts w:ascii="Arial" w:hAnsi="Arial" w:cs="Arial"/>
          <w:color w:val="FF0000"/>
        </w:rPr>
        <w:t>Don du FSE (pour vote)</w:t>
      </w:r>
    </w:p>
    <w:p w:rsidR="000867A8" w:rsidRPr="000867A8" w:rsidRDefault="000867A8" w:rsidP="000867A8">
      <w:pPr>
        <w:pStyle w:val="Sansinterligne"/>
        <w:numPr>
          <w:ilvl w:val="0"/>
          <w:numId w:val="20"/>
        </w:numPr>
        <w:rPr>
          <w:rFonts w:ascii="Arial" w:hAnsi="Arial" w:cs="Arial"/>
        </w:rPr>
      </w:pPr>
      <w:r w:rsidRPr="000867A8">
        <w:rPr>
          <w:rFonts w:ascii="Arial" w:hAnsi="Arial" w:cs="Arial"/>
        </w:rPr>
        <w:t xml:space="preserve">Tarifs (pour vote) </w:t>
      </w:r>
    </w:p>
    <w:p w:rsidR="000867A8" w:rsidRPr="000867A8" w:rsidRDefault="000867A8" w:rsidP="000867A8">
      <w:pPr>
        <w:pStyle w:val="Sansinterligne"/>
        <w:numPr>
          <w:ilvl w:val="0"/>
          <w:numId w:val="20"/>
        </w:numPr>
        <w:rPr>
          <w:rFonts w:ascii="Arial" w:hAnsi="Arial" w:cs="Arial"/>
        </w:rPr>
      </w:pPr>
      <w:r w:rsidRPr="000867A8">
        <w:rPr>
          <w:rFonts w:ascii="Arial" w:hAnsi="Arial" w:cs="Arial"/>
        </w:rPr>
        <w:t xml:space="preserve">Convention avec l’association « La Courte échelle » (pour vote) </w:t>
      </w:r>
    </w:p>
    <w:p w:rsidR="000867A8" w:rsidRPr="000867A8" w:rsidRDefault="000867A8" w:rsidP="000867A8">
      <w:pPr>
        <w:pStyle w:val="Sansinterligne"/>
        <w:numPr>
          <w:ilvl w:val="0"/>
          <w:numId w:val="20"/>
        </w:numPr>
        <w:rPr>
          <w:rFonts w:ascii="Arial" w:hAnsi="Arial" w:cs="Arial"/>
        </w:rPr>
      </w:pPr>
      <w:r w:rsidRPr="000867A8">
        <w:rPr>
          <w:rFonts w:ascii="Arial" w:hAnsi="Arial" w:cs="Arial"/>
        </w:rPr>
        <w:t xml:space="preserve">Cession de ferraille pour un montant de 200€ (pour vote) </w:t>
      </w:r>
    </w:p>
    <w:p w:rsidR="000867A8" w:rsidRPr="000867A8" w:rsidRDefault="000867A8" w:rsidP="000867A8">
      <w:pPr>
        <w:pStyle w:val="Sansinterligne"/>
        <w:numPr>
          <w:ilvl w:val="0"/>
          <w:numId w:val="20"/>
        </w:numPr>
        <w:rPr>
          <w:rFonts w:ascii="Arial" w:hAnsi="Arial" w:cs="Arial"/>
        </w:rPr>
      </w:pPr>
      <w:r w:rsidRPr="000867A8">
        <w:rPr>
          <w:rFonts w:ascii="Arial" w:hAnsi="Arial" w:cs="Arial"/>
        </w:rPr>
        <w:t xml:space="preserve">Convention de mise à disposition d’équipement informatique au collège 2019- 2020 (pour vote) </w:t>
      </w:r>
    </w:p>
    <w:p w:rsidR="00F019BD" w:rsidRPr="009C3463" w:rsidRDefault="000867A8" w:rsidP="000867A8">
      <w:pPr>
        <w:pStyle w:val="Sansinterligne"/>
        <w:numPr>
          <w:ilvl w:val="0"/>
          <w:numId w:val="20"/>
        </w:numPr>
        <w:rPr>
          <w:rFonts w:ascii="Arial" w:hAnsi="Arial" w:cs="Arial"/>
          <w:color w:val="FF0000"/>
        </w:rPr>
      </w:pPr>
      <w:r w:rsidRPr="000867A8">
        <w:rPr>
          <w:rFonts w:ascii="Arial" w:hAnsi="Arial" w:cs="Arial"/>
        </w:rPr>
        <w:t xml:space="preserve">. </w:t>
      </w:r>
      <w:r w:rsidR="00F019BD" w:rsidRPr="009C3463">
        <w:rPr>
          <w:rFonts w:ascii="Arial" w:hAnsi="Arial" w:cs="Arial"/>
          <w:color w:val="FF0000"/>
        </w:rPr>
        <w:t>Actualités pédagogiques (pour information)</w:t>
      </w:r>
    </w:p>
    <w:p w:rsidR="000867A8" w:rsidRPr="000867A8" w:rsidRDefault="000867A8" w:rsidP="000867A8">
      <w:pPr>
        <w:pStyle w:val="Sansinterligne"/>
        <w:numPr>
          <w:ilvl w:val="0"/>
          <w:numId w:val="20"/>
        </w:numPr>
        <w:rPr>
          <w:rFonts w:ascii="Arial" w:hAnsi="Arial" w:cs="Arial"/>
        </w:rPr>
      </w:pPr>
      <w:r w:rsidRPr="000867A8">
        <w:rPr>
          <w:rFonts w:ascii="Arial" w:hAnsi="Arial" w:cs="Arial"/>
        </w:rPr>
        <w:t xml:space="preserve">Informations diverses (pour information) </w:t>
      </w:r>
    </w:p>
    <w:p w:rsidR="00AC5CC6" w:rsidRDefault="000867A8" w:rsidP="000867A8">
      <w:pPr>
        <w:pStyle w:val="Sansinterligne"/>
        <w:numPr>
          <w:ilvl w:val="0"/>
          <w:numId w:val="20"/>
        </w:numPr>
        <w:rPr>
          <w:rFonts w:ascii="Arial" w:hAnsi="Arial" w:cs="Arial"/>
        </w:rPr>
      </w:pPr>
      <w:r w:rsidRPr="000867A8">
        <w:rPr>
          <w:rFonts w:ascii="Arial" w:hAnsi="Arial" w:cs="Arial"/>
        </w:rPr>
        <w:t>Questions diverses (à transmettre par écrit au plus tard le 4 octobre)</w:t>
      </w:r>
      <w:r w:rsidR="00FB0AB2" w:rsidRPr="00FB0AB2">
        <w:rPr>
          <w:rFonts w:ascii="Arial" w:hAnsi="Arial" w:cs="Arial"/>
          <w:i/>
          <w:color w:val="8064A2" w:themeColor="accent4"/>
        </w:rPr>
        <w:t xml:space="preserve"> Point annulé</w:t>
      </w:r>
    </w:p>
    <w:p w:rsidR="000867A8" w:rsidRDefault="000867A8" w:rsidP="00AC5CC6">
      <w:pPr>
        <w:pStyle w:val="Sansinterligne"/>
        <w:rPr>
          <w:rFonts w:ascii="Arial" w:hAnsi="Arial" w:cs="Arial"/>
          <w:i/>
        </w:rPr>
      </w:pPr>
    </w:p>
    <w:p w:rsidR="00AC5CC6" w:rsidRDefault="00AC5CC6" w:rsidP="00AC5CC6">
      <w:pPr>
        <w:pStyle w:val="Sansinterligne"/>
        <w:rPr>
          <w:rFonts w:ascii="Arial" w:hAnsi="Arial" w:cs="Arial"/>
          <w:i/>
        </w:rPr>
      </w:pPr>
      <w:r>
        <w:rPr>
          <w:rFonts w:ascii="Arial" w:hAnsi="Arial" w:cs="Arial"/>
          <w:i/>
        </w:rPr>
        <w:t xml:space="preserve">Vote : Adoption de l’ordre </w:t>
      </w:r>
      <w:r w:rsidR="000867A8">
        <w:rPr>
          <w:rFonts w:ascii="Arial" w:hAnsi="Arial" w:cs="Arial"/>
          <w:i/>
        </w:rPr>
        <w:t>du jour</w:t>
      </w:r>
      <w:r>
        <w:rPr>
          <w:rFonts w:ascii="Arial" w:hAnsi="Arial" w:cs="Arial"/>
          <w:i/>
        </w:rPr>
        <w:t xml:space="preserve"> : </w:t>
      </w:r>
    </w:p>
    <w:p w:rsidR="00AC5CC6" w:rsidRDefault="00AC5CC6" w:rsidP="00AC5CC6">
      <w:pPr>
        <w:pStyle w:val="Sansinterlig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001"/>
        <w:gridCol w:w="2001"/>
        <w:gridCol w:w="2118"/>
        <w:gridCol w:w="2340"/>
      </w:tblGrid>
      <w:tr w:rsidR="00AC5CC6" w:rsidTr="006C6A56">
        <w:tc>
          <w:tcPr>
            <w:tcW w:w="1510" w:type="dxa"/>
            <w:tcBorders>
              <w:top w:val="single" w:sz="4" w:space="0" w:color="auto"/>
              <w:left w:val="single" w:sz="4" w:space="0" w:color="auto"/>
              <w:bottom w:val="single" w:sz="4" w:space="0" w:color="auto"/>
              <w:right w:val="single" w:sz="4" w:space="0" w:color="auto"/>
            </w:tcBorders>
            <w:hideMark/>
          </w:tcPr>
          <w:p w:rsidR="00AC5CC6" w:rsidRDefault="00AC5CC6" w:rsidP="006C6A56">
            <w:pPr>
              <w:pStyle w:val="Sansinterligne"/>
              <w:spacing w:line="276" w:lineRule="auto"/>
              <w:rPr>
                <w:rFonts w:ascii="Arial" w:hAnsi="Arial" w:cs="Arial"/>
                <w:b/>
                <w:bCs/>
              </w:rPr>
            </w:pPr>
            <w:r>
              <w:rPr>
                <w:rFonts w:ascii="Arial" w:hAnsi="Arial" w:cs="Arial"/>
                <w:b/>
                <w:bCs/>
              </w:rPr>
              <w:t>VOTE</w:t>
            </w:r>
            <w:r w:rsidR="002C013C">
              <w:rPr>
                <w:rFonts w:ascii="Arial" w:hAnsi="Arial" w:cs="Arial"/>
                <w:b/>
                <w:bCs/>
              </w:rPr>
              <w:t xml:space="preserve"> 17</w:t>
            </w:r>
          </w:p>
        </w:tc>
        <w:tc>
          <w:tcPr>
            <w:tcW w:w="2001" w:type="dxa"/>
            <w:tcBorders>
              <w:top w:val="single" w:sz="4" w:space="0" w:color="auto"/>
              <w:left w:val="single" w:sz="4" w:space="0" w:color="auto"/>
              <w:bottom w:val="single" w:sz="4" w:space="0" w:color="auto"/>
              <w:right w:val="single" w:sz="4" w:space="0" w:color="auto"/>
            </w:tcBorders>
            <w:hideMark/>
          </w:tcPr>
          <w:p w:rsidR="00AC5CC6" w:rsidRDefault="00AC5CC6" w:rsidP="006C6A56">
            <w:pPr>
              <w:pStyle w:val="Sansinterligne"/>
              <w:spacing w:line="276" w:lineRule="auto"/>
              <w:rPr>
                <w:rFonts w:ascii="Arial" w:hAnsi="Arial" w:cs="Arial"/>
                <w:b/>
                <w:bCs/>
              </w:rPr>
            </w:pPr>
            <w:r>
              <w:rPr>
                <w:rFonts w:ascii="Arial" w:hAnsi="Arial" w:cs="Arial"/>
                <w:b/>
                <w:bCs/>
              </w:rPr>
              <w:t>POUR </w:t>
            </w:r>
            <w:proofErr w:type="gramStart"/>
            <w:r>
              <w:rPr>
                <w:rFonts w:ascii="Arial" w:hAnsi="Arial" w:cs="Arial"/>
                <w:b/>
                <w:bCs/>
              </w:rPr>
              <w:t>:</w:t>
            </w:r>
            <w:r w:rsidR="00F8175F">
              <w:rPr>
                <w:rFonts w:ascii="Arial" w:hAnsi="Arial" w:cs="Arial"/>
                <w:b/>
                <w:bCs/>
              </w:rPr>
              <w:t>17</w:t>
            </w:r>
            <w:proofErr w:type="gramEnd"/>
          </w:p>
        </w:tc>
        <w:tc>
          <w:tcPr>
            <w:tcW w:w="2001" w:type="dxa"/>
            <w:tcBorders>
              <w:top w:val="single" w:sz="4" w:space="0" w:color="auto"/>
              <w:left w:val="single" w:sz="4" w:space="0" w:color="auto"/>
              <w:bottom w:val="single" w:sz="4" w:space="0" w:color="auto"/>
              <w:right w:val="single" w:sz="4" w:space="0" w:color="auto"/>
            </w:tcBorders>
            <w:hideMark/>
          </w:tcPr>
          <w:p w:rsidR="00AC5CC6" w:rsidRDefault="00AC5CC6" w:rsidP="006C6A56">
            <w:pPr>
              <w:pStyle w:val="Sansinterligne"/>
              <w:spacing w:line="276" w:lineRule="auto"/>
              <w:rPr>
                <w:rFonts w:ascii="Arial" w:hAnsi="Arial" w:cs="Arial"/>
                <w:b/>
                <w:bCs/>
              </w:rPr>
            </w:pPr>
            <w:r>
              <w:rPr>
                <w:rFonts w:ascii="Arial" w:hAnsi="Arial" w:cs="Arial"/>
                <w:b/>
                <w:bCs/>
              </w:rPr>
              <w:t>CONTRE </w:t>
            </w:r>
            <w:proofErr w:type="gramStart"/>
            <w:r>
              <w:rPr>
                <w:rFonts w:ascii="Arial" w:hAnsi="Arial" w:cs="Arial"/>
                <w:b/>
                <w:bCs/>
              </w:rPr>
              <w:t>:</w:t>
            </w:r>
            <w:r w:rsidR="00F8175F">
              <w:rPr>
                <w:rFonts w:ascii="Arial" w:hAnsi="Arial" w:cs="Arial"/>
                <w:b/>
                <w:bCs/>
              </w:rPr>
              <w:t>0</w:t>
            </w:r>
            <w:proofErr w:type="gramEnd"/>
          </w:p>
        </w:tc>
        <w:tc>
          <w:tcPr>
            <w:tcW w:w="2118" w:type="dxa"/>
            <w:tcBorders>
              <w:top w:val="single" w:sz="4" w:space="0" w:color="auto"/>
              <w:left w:val="single" w:sz="4" w:space="0" w:color="auto"/>
              <w:bottom w:val="single" w:sz="4" w:space="0" w:color="auto"/>
              <w:right w:val="single" w:sz="4" w:space="0" w:color="auto"/>
            </w:tcBorders>
            <w:hideMark/>
          </w:tcPr>
          <w:p w:rsidR="00AC5CC6" w:rsidRDefault="00AC5CC6" w:rsidP="006C6A56">
            <w:pPr>
              <w:pStyle w:val="Sansinterligne"/>
              <w:spacing w:line="276" w:lineRule="auto"/>
              <w:rPr>
                <w:rFonts w:ascii="Arial" w:hAnsi="Arial" w:cs="Arial"/>
                <w:b/>
                <w:bCs/>
              </w:rPr>
            </w:pPr>
            <w:r>
              <w:rPr>
                <w:rFonts w:ascii="Arial" w:hAnsi="Arial" w:cs="Arial"/>
                <w:b/>
                <w:bCs/>
              </w:rPr>
              <w:t>ABSTENTION </w:t>
            </w:r>
            <w:proofErr w:type="gramStart"/>
            <w:r>
              <w:rPr>
                <w:rFonts w:ascii="Arial" w:hAnsi="Arial" w:cs="Arial"/>
                <w:b/>
                <w:bCs/>
              </w:rPr>
              <w:t>:</w:t>
            </w:r>
            <w:r w:rsidR="00F8175F">
              <w:rPr>
                <w:rFonts w:ascii="Arial" w:hAnsi="Arial" w:cs="Arial"/>
                <w:b/>
                <w:bCs/>
              </w:rPr>
              <w:t>0</w:t>
            </w:r>
            <w:proofErr w:type="gramEnd"/>
          </w:p>
        </w:tc>
        <w:tc>
          <w:tcPr>
            <w:tcW w:w="2340" w:type="dxa"/>
            <w:tcBorders>
              <w:top w:val="single" w:sz="4" w:space="0" w:color="auto"/>
              <w:left w:val="single" w:sz="4" w:space="0" w:color="auto"/>
              <w:bottom w:val="single" w:sz="4" w:space="0" w:color="auto"/>
              <w:right w:val="single" w:sz="4" w:space="0" w:color="auto"/>
            </w:tcBorders>
          </w:tcPr>
          <w:p w:rsidR="00AC5CC6" w:rsidRDefault="00AC5CC6" w:rsidP="006C6A56">
            <w:pPr>
              <w:pStyle w:val="Sansinterligne"/>
              <w:spacing w:line="276" w:lineRule="auto"/>
              <w:rPr>
                <w:rFonts w:ascii="Arial" w:hAnsi="Arial" w:cs="Arial"/>
                <w:b/>
                <w:bCs/>
              </w:rPr>
            </w:pPr>
            <w:r>
              <w:rPr>
                <w:rFonts w:ascii="Arial" w:hAnsi="Arial" w:cs="Arial"/>
                <w:b/>
                <w:bCs/>
              </w:rPr>
              <w:t>Résultat </w:t>
            </w:r>
            <w:proofErr w:type="gramStart"/>
            <w:r>
              <w:rPr>
                <w:rFonts w:ascii="Arial" w:hAnsi="Arial" w:cs="Arial"/>
                <w:b/>
                <w:bCs/>
              </w:rPr>
              <w:t>:</w:t>
            </w:r>
            <w:r w:rsidR="00F8175F">
              <w:rPr>
                <w:rFonts w:ascii="Arial" w:hAnsi="Arial" w:cs="Arial"/>
                <w:b/>
                <w:bCs/>
              </w:rPr>
              <w:t>adopté</w:t>
            </w:r>
            <w:proofErr w:type="gramEnd"/>
          </w:p>
          <w:p w:rsidR="00AC5CC6" w:rsidRDefault="00AC5CC6" w:rsidP="006C6A56">
            <w:pPr>
              <w:pStyle w:val="Sansinterligne"/>
              <w:spacing w:line="276" w:lineRule="auto"/>
              <w:rPr>
                <w:rFonts w:ascii="Arial" w:hAnsi="Arial" w:cs="Arial"/>
                <w:b/>
                <w:bCs/>
              </w:rPr>
            </w:pPr>
          </w:p>
        </w:tc>
      </w:tr>
    </w:tbl>
    <w:p w:rsidR="00FA689A" w:rsidRDefault="00FA689A" w:rsidP="00AC5CC6">
      <w:pPr>
        <w:pStyle w:val="Sansinterligne"/>
        <w:rPr>
          <w:rFonts w:ascii="Arial" w:hAnsi="Arial" w:cs="Arial"/>
          <w:b/>
          <w:bCs/>
        </w:rPr>
      </w:pPr>
    </w:p>
    <w:p w:rsidR="00FA689A" w:rsidRDefault="00FA689A" w:rsidP="00AC5CC6">
      <w:pPr>
        <w:pStyle w:val="Sansinterligne"/>
        <w:rPr>
          <w:rFonts w:ascii="Arial" w:hAnsi="Arial" w:cs="Arial"/>
          <w:b/>
          <w:bCs/>
        </w:rPr>
      </w:pPr>
    </w:p>
    <w:p w:rsidR="00AC5CC6" w:rsidRDefault="00AC5CC6" w:rsidP="00AC5CC6">
      <w:pPr>
        <w:pStyle w:val="Sansinterligne"/>
        <w:rPr>
          <w:rFonts w:ascii="Arial" w:hAnsi="Arial" w:cs="Arial"/>
          <w:i/>
        </w:rPr>
      </w:pPr>
      <w:r>
        <w:rPr>
          <w:rFonts w:ascii="Arial" w:hAnsi="Arial" w:cs="Arial"/>
          <w:b/>
          <w:bCs/>
        </w:rPr>
        <w:t>2/</w:t>
      </w:r>
      <w:r>
        <w:rPr>
          <w:rFonts w:ascii="Arial" w:hAnsi="Arial" w:cs="Arial"/>
          <w:b/>
        </w:rPr>
        <w:t>Approbation du compte rendu du CA du 2</w:t>
      </w:r>
      <w:r w:rsidR="00F33A59">
        <w:rPr>
          <w:rFonts w:ascii="Arial" w:hAnsi="Arial" w:cs="Arial"/>
          <w:b/>
        </w:rPr>
        <w:t>9</w:t>
      </w:r>
      <w:r>
        <w:rPr>
          <w:rFonts w:ascii="Arial" w:hAnsi="Arial" w:cs="Arial"/>
          <w:b/>
        </w:rPr>
        <w:t xml:space="preserve"> juin 20</w:t>
      </w:r>
      <w:r w:rsidR="00FA689A">
        <w:rPr>
          <w:rFonts w:ascii="Arial" w:hAnsi="Arial" w:cs="Arial"/>
          <w:b/>
        </w:rPr>
        <w:t>2</w:t>
      </w:r>
      <w:r w:rsidR="00F33A59">
        <w:rPr>
          <w:rFonts w:ascii="Arial" w:hAnsi="Arial" w:cs="Arial"/>
          <w:b/>
        </w:rPr>
        <w:t>1</w:t>
      </w:r>
      <w:r>
        <w:rPr>
          <w:rFonts w:ascii="Arial" w:hAnsi="Arial" w:cs="Arial"/>
          <w:b/>
        </w:rPr>
        <w:t xml:space="preserve"> (pour vote)</w:t>
      </w:r>
    </w:p>
    <w:p w:rsidR="00AC5CC6" w:rsidRDefault="00AC5CC6" w:rsidP="00AC5CC6">
      <w:pPr>
        <w:pStyle w:val="Sansinterligne"/>
        <w:rPr>
          <w:rFonts w:ascii="Arial" w:hAnsi="Arial" w:cs="Arial"/>
        </w:rPr>
      </w:pPr>
    </w:p>
    <w:p w:rsidR="00AC5CC6" w:rsidRDefault="00FB0AB2" w:rsidP="00AC5CC6">
      <w:pPr>
        <w:pStyle w:val="Sansinterligne"/>
        <w:rPr>
          <w:rFonts w:ascii="Arial" w:hAnsi="Arial" w:cs="Arial"/>
        </w:rPr>
      </w:pPr>
      <w:r>
        <w:rPr>
          <w:rFonts w:ascii="Arial" w:hAnsi="Arial" w:cs="Arial"/>
        </w:rPr>
        <w:t>Aucune modification demandée</w:t>
      </w:r>
    </w:p>
    <w:p w:rsidR="00AC5CC6" w:rsidRDefault="00AC5CC6" w:rsidP="00AC5CC6">
      <w:pPr>
        <w:pStyle w:val="Sansinterligne"/>
        <w:rPr>
          <w:rFonts w:ascii="Arial" w:hAnsi="Arial" w:cs="Arial"/>
        </w:rPr>
      </w:pPr>
    </w:p>
    <w:p w:rsidR="00AC5CC6" w:rsidRDefault="00AC5CC6" w:rsidP="00AC5CC6">
      <w:pPr>
        <w:pStyle w:val="Sansinterligne"/>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001"/>
        <w:gridCol w:w="2001"/>
        <w:gridCol w:w="2118"/>
        <w:gridCol w:w="2340"/>
      </w:tblGrid>
      <w:tr w:rsidR="00AC5CC6" w:rsidTr="006C6A56">
        <w:tc>
          <w:tcPr>
            <w:tcW w:w="1510" w:type="dxa"/>
            <w:tcBorders>
              <w:top w:val="single" w:sz="4" w:space="0" w:color="auto"/>
              <w:left w:val="single" w:sz="4" w:space="0" w:color="auto"/>
              <w:bottom w:val="single" w:sz="4" w:space="0" w:color="auto"/>
              <w:right w:val="single" w:sz="4" w:space="0" w:color="auto"/>
            </w:tcBorders>
            <w:hideMark/>
          </w:tcPr>
          <w:p w:rsidR="00AC5CC6" w:rsidRDefault="00AC5CC6" w:rsidP="006C6A56">
            <w:pPr>
              <w:pStyle w:val="Sansinterligne"/>
              <w:spacing w:line="276" w:lineRule="auto"/>
              <w:rPr>
                <w:rFonts w:ascii="Arial" w:hAnsi="Arial" w:cs="Arial"/>
                <w:b/>
                <w:bCs/>
              </w:rPr>
            </w:pPr>
            <w:r>
              <w:rPr>
                <w:rFonts w:ascii="Arial" w:hAnsi="Arial" w:cs="Arial"/>
                <w:b/>
                <w:bCs/>
              </w:rPr>
              <w:t>VOTE</w:t>
            </w:r>
            <w:r w:rsidR="00FB0AB2">
              <w:rPr>
                <w:rFonts w:ascii="Arial" w:hAnsi="Arial" w:cs="Arial"/>
                <w:b/>
                <w:bCs/>
              </w:rPr>
              <w:t xml:space="preserve"> 17</w:t>
            </w:r>
          </w:p>
        </w:tc>
        <w:tc>
          <w:tcPr>
            <w:tcW w:w="2001" w:type="dxa"/>
            <w:tcBorders>
              <w:top w:val="single" w:sz="4" w:space="0" w:color="auto"/>
              <w:left w:val="single" w:sz="4" w:space="0" w:color="auto"/>
              <w:bottom w:val="single" w:sz="4" w:space="0" w:color="auto"/>
              <w:right w:val="single" w:sz="4" w:space="0" w:color="auto"/>
            </w:tcBorders>
            <w:hideMark/>
          </w:tcPr>
          <w:p w:rsidR="00AC5CC6" w:rsidRDefault="00AC5CC6" w:rsidP="002C013C">
            <w:pPr>
              <w:pStyle w:val="Sansinterligne"/>
              <w:spacing w:line="276" w:lineRule="auto"/>
              <w:rPr>
                <w:rFonts w:ascii="Arial" w:hAnsi="Arial" w:cs="Arial"/>
                <w:b/>
                <w:bCs/>
              </w:rPr>
            </w:pPr>
            <w:r>
              <w:rPr>
                <w:rFonts w:ascii="Arial" w:hAnsi="Arial" w:cs="Arial"/>
                <w:b/>
                <w:bCs/>
              </w:rPr>
              <w:t>POUR </w:t>
            </w:r>
            <w:proofErr w:type="gramStart"/>
            <w:r>
              <w:rPr>
                <w:rFonts w:ascii="Arial" w:hAnsi="Arial" w:cs="Arial"/>
                <w:b/>
                <w:bCs/>
              </w:rPr>
              <w:t>:</w:t>
            </w:r>
            <w:r w:rsidR="00FB0AB2">
              <w:rPr>
                <w:rFonts w:ascii="Arial" w:hAnsi="Arial" w:cs="Arial"/>
                <w:b/>
                <w:bCs/>
              </w:rPr>
              <w:t xml:space="preserve">  </w:t>
            </w:r>
            <w:r w:rsidR="002C013C">
              <w:rPr>
                <w:rFonts w:ascii="Arial" w:hAnsi="Arial" w:cs="Arial"/>
                <w:b/>
                <w:bCs/>
              </w:rPr>
              <w:t>15</w:t>
            </w:r>
            <w:proofErr w:type="gramEnd"/>
          </w:p>
        </w:tc>
        <w:tc>
          <w:tcPr>
            <w:tcW w:w="2001" w:type="dxa"/>
            <w:tcBorders>
              <w:top w:val="single" w:sz="4" w:space="0" w:color="auto"/>
              <w:left w:val="single" w:sz="4" w:space="0" w:color="auto"/>
              <w:bottom w:val="single" w:sz="4" w:space="0" w:color="auto"/>
              <w:right w:val="single" w:sz="4" w:space="0" w:color="auto"/>
            </w:tcBorders>
            <w:hideMark/>
          </w:tcPr>
          <w:p w:rsidR="00AC5CC6" w:rsidRDefault="00AC5CC6" w:rsidP="006C6A56">
            <w:pPr>
              <w:pStyle w:val="Sansinterligne"/>
              <w:spacing w:line="276" w:lineRule="auto"/>
              <w:rPr>
                <w:rFonts w:ascii="Arial" w:hAnsi="Arial" w:cs="Arial"/>
                <w:b/>
                <w:bCs/>
              </w:rPr>
            </w:pPr>
            <w:r>
              <w:rPr>
                <w:rFonts w:ascii="Arial" w:hAnsi="Arial" w:cs="Arial"/>
                <w:b/>
                <w:bCs/>
              </w:rPr>
              <w:t>CONTRE :</w:t>
            </w:r>
            <w:r w:rsidR="00FB0AB2">
              <w:rPr>
                <w:rFonts w:ascii="Arial" w:hAnsi="Arial" w:cs="Arial"/>
                <w:b/>
                <w:bCs/>
              </w:rPr>
              <w:t xml:space="preserve"> 0</w:t>
            </w:r>
          </w:p>
        </w:tc>
        <w:tc>
          <w:tcPr>
            <w:tcW w:w="2118" w:type="dxa"/>
            <w:tcBorders>
              <w:top w:val="single" w:sz="4" w:space="0" w:color="auto"/>
              <w:left w:val="single" w:sz="4" w:space="0" w:color="auto"/>
              <w:bottom w:val="single" w:sz="4" w:space="0" w:color="auto"/>
              <w:right w:val="single" w:sz="4" w:space="0" w:color="auto"/>
            </w:tcBorders>
            <w:hideMark/>
          </w:tcPr>
          <w:p w:rsidR="00AC5CC6" w:rsidRDefault="00AC5CC6" w:rsidP="002C013C">
            <w:pPr>
              <w:pStyle w:val="Sansinterligne"/>
              <w:spacing w:line="276" w:lineRule="auto"/>
              <w:rPr>
                <w:rFonts w:ascii="Arial" w:hAnsi="Arial" w:cs="Arial"/>
                <w:b/>
                <w:bCs/>
              </w:rPr>
            </w:pPr>
            <w:r>
              <w:rPr>
                <w:rFonts w:ascii="Arial" w:hAnsi="Arial" w:cs="Arial"/>
                <w:b/>
                <w:bCs/>
              </w:rPr>
              <w:t>ABSTENTION :</w:t>
            </w:r>
            <w:r w:rsidR="00FB0AB2">
              <w:rPr>
                <w:rFonts w:ascii="Arial" w:hAnsi="Arial" w:cs="Arial"/>
                <w:b/>
                <w:bCs/>
              </w:rPr>
              <w:t xml:space="preserve"> </w:t>
            </w:r>
            <w:r w:rsidR="002C013C">
              <w:rPr>
                <w:rFonts w:ascii="Arial" w:hAnsi="Arial" w:cs="Arial"/>
                <w:b/>
                <w:bCs/>
              </w:rPr>
              <w:t>2</w:t>
            </w:r>
          </w:p>
        </w:tc>
        <w:tc>
          <w:tcPr>
            <w:tcW w:w="2340" w:type="dxa"/>
            <w:tcBorders>
              <w:top w:val="single" w:sz="4" w:space="0" w:color="auto"/>
              <w:left w:val="single" w:sz="4" w:space="0" w:color="auto"/>
              <w:bottom w:val="single" w:sz="4" w:space="0" w:color="auto"/>
              <w:right w:val="single" w:sz="4" w:space="0" w:color="auto"/>
            </w:tcBorders>
          </w:tcPr>
          <w:p w:rsidR="00AC5CC6" w:rsidRDefault="00AC5CC6" w:rsidP="006C6A56">
            <w:pPr>
              <w:pStyle w:val="Sansinterligne"/>
              <w:spacing w:line="276" w:lineRule="auto"/>
              <w:rPr>
                <w:rFonts w:ascii="Arial" w:hAnsi="Arial" w:cs="Arial"/>
                <w:b/>
                <w:bCs/>
              </w:rPr>
            </w:pPr>
            <w:r>
              <w:rPr>
                <w:rFonts w:ascii="Arial" w:hAnsi="Arial" w:cs="Arial"/>
                <w:b/>
                <w:bCs/>
              </w:rPr>
              <w:t>Résultat :</w:t>
            </w:r>
          </w:p>
          <w:p w:rsidR="00AC5CC6" w:rsidRDefault="00FB0AB2" w:rsidP="006C6A56">
            <w:pPr>
              <w:pStyle w:val="Sansinterligne"/>
              <w:spacing w:line="276" w:lineRule="auto"/>
              <w:rPr>
                <w:rFonts w:ascii="Arial" w:hAnsi="Arial" w:cs="Arial"/>
                <w:b/>
                <w:bCs/>
              </w:rPr>
            </w:pPr>
            <w:r>
              <w:rPr>
                <w:rFonts w:ascii="Arial" w:hAnsi="Arial" w:cs="Arial"/>
                <w:b/>
                <w:bCs/>
              </w:rPr>
              <w:t>adopté</w:t>
            </w:r>
          </w:p>
        </w:tc>
      </w:tr>
    </w:tbl>
    <w:p w:rsidR="00AC5CC6" w:rsidRDefault="00AC5CC6" w:rsidP="00AC5CC6">
      <w:pPr>
        <w:pStyle w:val="Sansinterligne"/>
        <w:rPr>
          <w:rFonts w:ascii="Arial" w:hAnsi="Arial" w:cs="Arial"/>
        </w:rPr>
      </w:pPr>
    </w:p>
    <w:p w:rsidR="00AC5CC6" w:rsidRDefault="00AC5CC6" w:rsidP="00AC5CC6">
      <w:pPr>
        <w:pStyle w:val="Sansinterligne"/>
        <w:rPr>
          <w:rFonts w:ascii="Arial" w:hAnsi="Arial" w:cs="Arial"/>
        </w:rPr>
      </w:pPr>
    </w:p>
    <w:p w:rsidR="00FA689A" w:rsidRPr="00FA689A" w:rsidRDefault="00FA689A" w:rsidP="00FA689A">
      <w:pPr>
        <w:pStyle w:val="Sansinterligne"/>
        <w:rPr>
          <w:rFonts w:ascii="Arial" w:hAnsi="Arial" w:cs="Arial"/>
          <w:b/>
          <w:bCs/>
          <w:szCs w:val="20"/>
        </w:rPr>
      </w:pPr>
      <w:r w:rsidRPr="00FA689A">
        <w:rPr>
          <w:rFonts w:ascii="Arial" w:hAnsi="Arial" w:cs="Arial"/>
          <w:b/>
          <w:bCs/>
        </w:rPr>
        <w:t>3/</w:t>
      </w:r>
      <w:r w:rsidRPr="00FA689A">
        <w:rPr>
          <w:rFonts w:ascii="Arial" w:hAnsi="Arial" w:cs="Arial"/>
          <w:b/>
          <w:bCs/>
          <w:szCs w:val="20"/>
        </w:rPr>
        <w:t>Convention de stage d’observation en milieu professionnel (pour vote)</w:t>
      </w:r>
    </w:p>
    <w:p w:rsidR="00AC5CC6" w:rsidRDefault="00AC5CC6" w:rsidP="00AC5CC6">
      <w:pPr>
        <w:pStyle w:val="Sansinterligne"/>
        <w:rPr>
          <w:rFonts w:ascii="Arial" w:hAnsi="Arial" w:cs="Arial"/>
        </w:rPr>
      </w:pPr>
    </w:p>
    <w:p w:rsidR="00FA689A" w:rsidRPr="000867A8" w:rsidRDefault="00FA689A" w:rsidP="00AC5CC6">
      <w:pPr>
        <w:pStyle w:val="Sansinterligne"/>
        <w:rPr>
          <w:rFonts w:ascii="Arial" w:hAnsi="Arial" w:cs="Arial"/>
        </w:rPr>
      </w:pPr>
      <w:r w:rsidRPr="000867A8">
        <w:rPr>
          <w:rFonts w:ascii="Arial" w:hAnsi="Arial" w:cs="Arial"/>
        </w:rPr>
        <w:t>Dans le cadre de la scolarité obligatoire, les élèves de 3</w:t>
      </w:r>
      <w:r w:rsidRPr="000867A8">
        <w:rPr>
          <w:rFonts w:ascii="Arial" w:hAnsi="Arial" w:cs="Arial"/>
          <w:vertAlign w:val="superscript"/>
        </w:rPr>
        <w:t>ème</w:t>
      </w:r>
      <w:r w:rsidRPr="000867A8">
        <w:rPr>
          <w:rFonts w:ascii="Arial" w:hAnsi="Arial" w:cs="Arial"/>
        </w:rPr>
        <w:t xml:space="preserve"> voire de 4</w:t>
      </w:r>
      <w:r w:rsidRPr="000867A8">
        <w:rPr>
          <w:rFonts w:ascii="Arial" w:hAnsi="Arial" w:cs="Arial"/>
          <w:vertAlign w:val="superscript"/>
        </w:rPr>
        <w:t>ème</w:t>
      </w:r>
      <w:r w:rsidRPr="000867A8">
        <w:rPr>
          <w:rFonts w:ascii="Arial" w:hAnsi="Arial" w:cs="Arial"/>
        </w:rPr>
        <w:t xml:space="preserve"> sont invités à découvrir le monde professionnel au travers d’un stage en entreprise.  La possibilité d’effectuer un stage est conditionnée à la signature par les différentes parties d’une convention régissant les droits et les devoirs de chacun. </w:t>
      </w:r>
    </w:p>
    <w:p w:rsidR="00AC5CC6" w:rsidRPr="000867A8" w:rsidRDefault="000867A8" w:rsidP="00AC5CC6">
      <w:pPr>
        <w:pStyle w:val="Sansinterligne"/>
        <w:rPr>
          <w:rFonts w:ascii="Arial" w:hAnsi="Arial" w:cs="Arial"/>
        </w:rPr>
      </w:pPr>
      <w:r w:rsidRPr="000867A8">
        <w:rPr>
          <w:rFonts w:ascii="Arial" w:hAnsi="Arial" w:cs="Arial"/>
        </w:rPr>
        <w:t>Un nouvel article relatif au</w:t>
      </w:r>
      <w:r>
        <w:rPr>
          <w:rFonts w:ascii="Arial" w:hAnsi="Arial" w:cs="Arial"/>
        </w:rPr>
        <w:t>x</w:t>
      </w:r>
      <w:r w:rsidRPr="000867A8">
        <w:rPr>
          <w:rFonts w:ascii="Arial" w:hAnsi="Arial" w:cs="Arial"/>
        </w:rPr>
        <w:t xml:space="preserve"> condition</w:t>
      </w:r>
      <w:r>
        <w:rPr>
          <w:rFonts w:ascii="Arial" w:hAnsi="Arial" w:cs="Arial"/>
        </w:rPr>
        <w:t>s</w:t>
      </w:r>
      <w:r w:rsidRPr="000867A8">
        <w:rPr>
          <w:rFonts w:ascii="Arial" w:hAnsi="Arial" w:cs="Arial"/>
        </w:rPr>
        <w:t xml:space="preserve"> d’accueil lié</w:t>
      </w:r>
      <w:r>
        <w:rPr>
          <w:rFonts w:ascii="Arial" w:hAnsi="Arial" w:cs="Arial"/>
        </w:rPr>
        <w:t>es</w:t>
      </w:r>
      <w:r w:rsidRPr="000867A8">
        <w:rPr>
          <w:rFonts w:ascii="Arial" w:hAnsi="Arial" w:cs="Arial"/>
        </w:rPr>
        <w:t xml:space="preserve"> au contexte sanitaire a été introduit. </w:t>
      </w:r>
    </w:p>
    <w:p w:rsidR="00AC5CC6" w:rsidRDefault="00AC5CC6" w:rsidP="00AC5CC6">
      <w:pPr>
        <w:pStyle w:val="Sansinterligne"/>
        <w:rPr>
          <w:rFonts w:ascii="Arial" w:hAnsi="Arial" w:cs="Arial"/>
        </w:rPr>
      </w:pPr>
    </w:p>
    <w:p w:rsidR="00F33A59" w:rsidRDefault="00F33A59" w:rsidP="00F33A59">
      <w:pPr>
        <w:autoSpaceDE w:val="0"/>
        <w:autoSpaceDN w:val="0"/>
        <w:adjustRightInd w:val="0"/>
        <w:spacing w:after="0" w:line="240" w:lineRule="auto"/>
        <w:rPr>
          <w:rFonts w:ascii="CIDFont+F7" w:hAnsi="CIDFont+F7" w:cs="CIDFont+F7"/>
          <w:sz w:val="20"/>
          <w:szCs w:val="20"/>
        </w:rPr>
      </w:pPr>
      <w:r>
        <w:rPr>
          <w:rFonts w:ascii="Arial" w:hAnsi="Arial" w:cs="Arial"/>
        </w:rPr>
        <w:t>Il s’agit de l’article 16 qui précise que : « </w:t>
      </w:r>
    </w:p>
    <w:p w:rsidR="00F33A59" w:rsidRDefault="00F33A59" w:rsidP="00F33A59">
      <w:pPr>
        <w:pStyle w:val="Sansinterligne"/>
        <w:rPr>
          <w:rFonts w:ascii="Arial" w:hAnsi="Arial" w:cs="Arial"/>
        </w:rPr>
      </w:pPr>
      <w:r w:rsidRPr="00F33A59">
        <w:rPr>
          <w:rFonts w:ascii="Arial" w:hAnsi="Arial" w:cs="Arial"/>
        </w:rPr>
        <w:t>En fonction du cadre sanitaire en vigueur, les élèves sont</w:t>
      </w:r>
      <w:r>
        <w:rPr>
          <w:rFonts w:ascii="Arial" w:hAnsi="Arial" w:cs="Arial"/>
        </w:rPr>
        <w:t xml:space="preserve"> soumis</w:t>
      </w:r>
      <w:r w:rsidRPr="00F33A59">
        <w:rPr>
          <w:rFonts w:ascii="Arial" w:hAnsi="Arial" w:cs="Arial"/>
        </w:rPr>
        <w:t xml:space="preserve"> aux conditions d’accueil fixées par l’entreprise. »</w:t>
      </w:r>
    </w:p>
    <w:p w:rsidR="00F33A59" w:rsidRPr="00142997" w:rsidRDefault="00142997" w:rsidP="00F33A59">
      <w:pPr>
        <w:pStyle w:val="Sansinterligne"/>
        <w:rPr>
          <w:rFonts w:ascii="Arial" w:hAnsi="Arial" w:cs="Arial"/>
          <w:color w:val="0070C0"/>
        </w:rPr>
      </w:pPr>
      <w:r>
        <w:rPr>
          <w:rFonts w:ascii="Arial" w:hAnsi="Arial" w:cs="Arial"/>
        </w:rPr>
        <w:t xml:space="preserve"> </w:t>
      </w:r>
      <w:r w:rsidRPr="00142997">
        <w:rPr>
          <w:rFonts w:ascii="Arial" w:hAnsi="Arial" w:cs="Arial"/>
          <w:color w:val="0070C0"/>
        </w:rPr>
        <w:t>Mme Guérin précise que cette convention peut être utilisée dans certaines conditions, au cas par cas, pour des 4èmes et il n’y a plus de conditions d’âge.</w:t>
      </w:r>
    </w:p>
    <w:p w:rsidR="00AC5CC6" w:rsidRDefault="00AC5CC6" w:rsidP="00AC5CC6">
      <w:pPr>
        <w:pStyle w:val="Sansinterligne"/>
        <w:rPr>
          <w:rFonts w:ascii="Arial" w:hAnsi="Arial" w:cs="Arial"/>
          <w:i/>
        </w:rPr>
      </w:pPr>
      <w:r>
        <w:rPr>
          <w:rFonts w:ascii="Arial" w:hAnsi="Arial" w:cs="Arial"/>
          <w:i/>
        </w:rPr>
        <w:lastRenderedPageBreak/>
        <w:t xml:space="preserve">Vote : </w:t>
      </w:r>
      <w:r w:rsidR="00FA689A">
        <w:rPr>
          <w:rFonts w:ascii="Arial" w:hAnsi="Arial" w:cs="Arial"/>
          <w:i/>
        </w:rPr>
        <w:t xml:space="preserve">Adoption de la convention </w:t>
      </w:r>
    </w:p>
    <w:p w:rsidR="00AC5CC6" w:rsidRDefault="00AC5CC6" w:rsidP="00AC5CC6">
      <w:pPr>
        <w:pStyle w:val="Sansinterlig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001"/>
        <w:gridCol w:w="2001"/>
        <w:gridCol w:w="2118"/>
        <w:gridCol w:w="2340"/>
      </w:tblGrid>
      <w:tr w:rsidR="00AC5CC6" w:rsidTr="006C6A56">
        <w:tc>
          <w:tcPr>
            <w:tcW w:w="1510" w:type="dxa"/>
            <w:tcBorders>
              <w:top w:val="single" w:sz="4" w:space="0" w:color="auto"/>
              <w:left w:val="single" w:sz="4" w:space="0" w:color="auto"/>
              <w:bottom w:val="single" w:sz="4" w:space="0" w:color="auto"/>
              <w:right w:val="single" w:sz="4" w:space="0" w:color="auto"/>
            </w:tcBorders>
            <w:hideMark/>
          </w:tcPr>
          <w:p w:rsidR="00AC5CC6" w:rsidRDefault="00AC5CC6" w:rsidP="006C6A56">
            <w:pPr>
              <w:pStyle w:val="Sansinterligne"/>
              <w:spacing w:line="276" w:lineRule="auto"/>
              <w:rPr>
                <w:rFonts w:ascii="Arial" w:hAnsi="Arial" w:cs="Arial"/>
                <w:b/>
                <w:bCs/>
              </w:rPr>
            </w:pPr>
            <w:r>
              <w:rPr>
                <w:rFonts w:ascii="Arial" w:hAnsi="Arial" w:cs="Arial"/>
                <w:b/>
                <w:bCs/>
              </w:rPr>
              <w:t>VOTE</w:t>
            </w:r>
            <w:r w:rsidR="00FB0AB2">
              <w:rPr>
                <w:rFonts w:ascii="Arial" w:hAnsi="Arial" w:cs="Arial"/>
                <w:b/>
                <w:bCs/>
              </w:rPr>
              <w:t xml:space="preserve">  17</w:t>
            </w:r>
          </w:p>
        </w:tc>
        <w:tc>
          <w:tcPr>
            <w:tcW w:w="2001" w:type="dxa"/>
            <w:tcBorders>
              <w:top w:val="single" w:sz="4" w:space="0" w:color="auto"/>
              <w:left w:val="single" w:sz="4" w:space="0" w:color="auto"/>
              <w:bottom w:val="single" w:sz="4" w:space="0" w:color="auto"/>
              <w:right w:val="single" w:sz="4" w:space="0" w:color="auto"/>
            </w:tcBorders>
            <w:hideMark/>
          </w:tcPr>
          <w:p w:rsidR="00AC5CC6" w:rsidRDefault="00AC5CC6" w:rsidP="006C6A56">
            <w:pPr>
              <w:pStyle w:val="Sansinterligne"/>
              <w:spacing w:line="276" w:lineRule="auto"/>
              <w:rPr>
                <w:rFonts w:ascii="Arial" w:hAnsi="Arial" w:cs="Arial"/>
                <w:b/>
                <w:bCs/>
              </w:rPr>
            </w:pPr>
            <w:r>
              <w:rPr>
                <w:rFonts w:ascii="Arial" w:hAnsi="Arial" w:cs="Arial"/>
                <w:b/>
                <w:bCs/>
              </w:rPr>
              <w:t>POUR </w:t>
            </w:r>
            <w:proofErr w:type="gramStart"/>
            <w:r>
              <w:rPr>
                <w:rFonts w:ascii="Arial" w:hAnsi="Arial" w:cs="Arial"/>
                <w:b/>
                <w:bCs/>
              </w:rPr>
              <w:t>:</w:t>
            </w:r>
            <w:r w:rsidR="00FB0AB2">
              <w:rPr>
                <w:rFonts w:ascii="Arial" w:hAnsi="Arial" w:cs="Arial"/>
                <w:b/>
                <w:bCs/>
              </w:rPr>
              <w:t xml:space="preserve">  17</w:t>
            </w:r>
            <w:proofErr w:type="gramEnd"/>
          </w:p>
        </w:tc>
        <w:tc>
          <w:tcPr>
            <w:tcW w:w="2001" w:type="dxa"/>
            <w:tcBorders>
              <w:top w:val="single" w:sz="4" w:space="0" w:color="auto"/>
              <w:left w:val="single" w:sz="4" w:space="0" w:color="auto"/>
              <w:bottom w:val="single" w:sz="4" w:space="0" w:color="auto"/>
              <w:right w:val="single" w:sz="4" w:space="0" w:color="auto"/>
            </w:tcBorders>
            <w:hideMark/>
          </w:tcPr>
          <w:p w:rsidR="00AC5CC6" w:rsidRDefault="00AC5CC6" w:rsidP="006C6A56">
            <w:pPr>
              <w:pStyle w:val="Sansinterligne"/>
              <w:spacing w:line="276" w:lineRule="auto"/>
              <w:rPr>
                <w:rFonts w:ascii="Arial" w:hAnsi="Arial" w:cs="Arial"/>
                <w:b/>
                <w:bCs/>
              </w:rPr>
            </w:pPr>
            <w:r>
              <w:rPr>
                <w:rFonts w:ascii="Arial" w:hAnsi="Arial" w:cs="Arial"/>
                <w:b/>
                <w:bCs/>
              </w:rPr>
              <w:t>CONTRE </w:t>
            </w:r>
            <w:proofErr w:type="gramStart"/>
            <w:r>
              <w:rPr>
                <w:rFonts w:ascii="Arial" w:hAnsi="Arial" w:cs="Arial"/>
                <w:b/>
                <w:bCs/>
              </w:rPr>
              <w:t>:</w:t>
            </w:r>
            <w:r w:rsidR="00FB0AB2">
              <w:rPr>
                <w:rFonts w:ascii="Arial" w:hAnsi="Arial" w:cs="Arial"/>
                <w:b/>
                <w:bCs/>
              </w:rPr>
              <w:t xml:space="preserve">  0</w:t>
            </w:r>
            <w:proofErr w:type="gramEnd"/>
          </w:p>
        </w:tc>
        <w:tc>
          <w:tcPr>
            <w:tcW w:w="2118" w:type="dxa"/>
            <w:tcBorders>
              <w:top w:val="single" w:sz="4" w:space="0" w:color="auto"/>
              <w:left w:val="single" w:sz="4" w:space="0" w:color="auto"/>
              <w:bottom w:val="single" w:sz="4" w:space="0" w:color="auto"/>
              <w:right w:val="single" w:sz="4" w:space="0" w:color="auto"/>
            </w:tcBorders>
            <w:hideMark/>
          </w:tcPr>
          <w:p w:rsidR="00AC5CC6" w:rsidRDefault="00AC5CC6" w:rsidP="006C6A56">
            <w:pPr>
              <w:pStyle w:val="Sansinterligne"/>
              <w:spacing w:line="276" w:lineRule="auto"/>
              <w:rPr>
                <w:rFonts w:ascii="Arial" w:hAnsi="Arial" w:cs="Arial"/>
                <w:b/>
                <w:bCs/>
              </w:rPr>
            </w:pPr>
            <w:r>
              <w:rPr>
                <w:rFonts w:ascii="Arial" w:hAnsi="Arial" w:cs="Arial"/>
                <w:b/>
                <w:bCs/>
              </w:rPr>
              <w:t>ABSTENTION </w:t>
            </w:r>
            <w:proofErr w:type="gramStart"/>
            <w:r>
              <w:rPr>
                <w:rFonts w:ascii="Arial" w:hAnsi="Arial" w:cs="Arial"/>
                <w:b/>
                <w:bCs/>
              </w:rPr>
              <w:t>:</w:t>
            </w:r>
            <w:r w:rsidR="00FB0AB2">
              <w:rPr>
                <w:rFonts w:ascii="Arial" w:hAnsi="Arial" w:cs="Arial"/>
                <w:b/>
                <w:bCs/>
              </w:rPr>
              <w:t xml:space="preserve">  0</w:t>
            </w:r>
            <w:proofErr w:type="gramEnd"/>
          </w:p>
        </w:tc>
        <w:tc>
          <w:tcPr>
            <w:tcW w:w="2340" w:type="dxa"/>
            <w:tcBorders>
              <w:top w:val="single" w:sz="4" w:space="0" w:color="auto"/>
              <w:left w:val="single" w:sz="4" w:space="0" w:color="auto"/>
              <w:bottom w:val="single" w:sz="4" w:space="0" w:color="auto"/>
              <w:right w:val="single" w:sz="4" w:space="0" w:color="auto"/>
            </w:tcBorders>
          </w:tcPr>
          <w:p w:rsidR="00AC5CC6" w:rsidRDefault="00AC5CC6" w:rsidP="006C6A56">
            <w:pPr>
              <w:pStyle w:val="Sansinterligne"/>
              <w:spacing w:line="276" w:lineRule="auto"/>
              <w:rPr>
                <w:rFonts w:ascii="Arial" w:hAnsi="Arial" w:cs="Arial"/>
                <w:b/>
                <w:bCs/>
              </w:rPr>
            </w:pPr>
            <w:r>
              <w:rPr>
                <w:rFonts w:ascii="Arial" w:hAnsi="Arial" w:cs="Arial"/>
                <w:b/>
                <w:bCs/>
              </w:rPr>
              <w:t>Résultat :</w:t>
            </w:r>
          </w:p>
          <w:p w:rsidR="00AC5CC6" w:rsidRDefault="00FB0AB2" w:rsidP="006C6A56">
            <w:pPr>
              <w:pStyle w:val="Sansinterligne"/>
              <w:spacing w:line="276" w:lineRule="auto"/>
              <w:rPr>
                <w:rFonts w:ascii="Arial" w:hAnsi="Arial" w:cs="Arial"/>
                <w:b/>
                <w:bCs/>
              </w:rPr>
            </w:pPr>
            <w:r>
              <w:rPr>
                <w:rFonts w:ascii="Arial" w:hAnsi="Arial" w:cs="Arial"/>
                <w:b/>
                <w:bCs/>
              </w:rPr>
              <w:t>adopté</w:t>
            </w:r>
          </w:p>
        </w:tc>
      </w:tr>
    </w:tbl>
    <w:p w:rsidR="00AC5CC6" w:rsidRDefault="00AC5CC6" w:rsidP="00AC5CC6">
      <w:pPr>
        <w:pStyle w:val="Sansinterligne"/>
        <w:rPr>
          <w:rFonts w:ascii="Arial" w:hAnsi="Arial" w:cs="Arial"/>
          <w:b/>
          <w:bCs/>
        </w:rPr>
      </w:pPr>
    </w:p>
    <w:p w:rsidR="00AC5CC6" w:rsidRDefault="00AC5CC6" w:rsidP="00AC5CC6">
      <w:pPr>
        <w:pStyle w:val="Sansinterligne"/>
        <w:rPr>
          <w:rFonts w:ascii="Arial" w:hAnsi="Arial" w:cs="Arial"/>
          <w:b/>
          <w:bCs/>
        </w:rPr>
      </w:pPr>
    </w:p>
    <w:p w:rsidR="00FA689A" w:rsidRPr="00FA689A" w:rsidRDefault="00FA689A" w:rsidP="00FA689A">
      <w:pPr>
        <w:pStyle w:val="Sansinterligne"/>
        <w:rPr>
          <w:rFonts w:ascii="Arial" w:hAnsi="Arial" w:cs="Arial"/>
          <w:b/>
          <w:sz w:val="24"/>
          <w:szCs w:val="24"/>
        </w:rPr>
      </w:pPr>
      <w:r w:rsidRPr="00FA689A">
        <w:rPr>
          <w:rFonts w:ascii="Arial" w:hAnsi="Arial" w:cs="Arial"/>
          <w:b/>
          <w:sz w:val="24"/>
          <w:szCs w:val="24"/>
        </w:rPr>
        <w:t>4/</w:t>
      </w:r>
      <w:r w:rsidR="00FB0AB2">
        <w:rPr>
          <w:rFonts w:ascii="Arial" w:hAnsi="Arial" w:cs="Arial"/>
          <w:b/>
          <w:sz w:val="24"/>
          <w:szCs w:val="24"/>
        </w:rPr>
        <w:t xml:space="preserve"> </w:t>
      </w:r>
      <w:r w:rsidR="000867A8" w:rsidRPr="000867A8">
        <w:rPr>
          <w:rFonts w:ascii="Arial" w:hAnsi="Arial" w:cs="Arial"/>
          <w:b/>
          <w:bCs/>
        </w:rPr>
        <w:t>Organisation des élections des représentants des parents au conseil d’administration (pour vote)</w:t>
      </w:r>
    </w:p>
    <w:p w:rsidR="00AC5CC6" w:rsidRDefault="00AC5CC6" w:rsidP="00AC5CC6">
      <w:pPr>
        <w:pStyle w:val="Sansinterligne"/>
        <w:rPr>
          <w:rFonts w:ascii="Arial" w:hAnsi="Arial" w:cs="Arial"/>
          <w:bCs/>
        </w:rPr>
      </w:pPr>
    </w:p>
    <w:p w:rsidR="000D13FC" w:rsidRDefault="00525AB4" w:rsidP="00AC5CC6">
      <w:pPr>
        <w:pStyle w:val="Sansinterligne"/>
        <w:rPr>
          <w:rFonts w:ascii="Arial" w:hAnsi="Arial" w:cs="Arial"/>
          <w:bCs/>
        </w:rPr>
      </w:pPr>
      <w:r>
        <w:rPr>
          <w:rFonts w:ascii="Arial" w:hAnsi="Arial" w:cs="Arial"/>
          <w:bCs/>
        </w:rPr>
        <w:t>Le constat est qu’aucun parent ne se déplace pour voter. L’ensemble des votes enregistrés l’année passée a relevé de la procédure par correspondance.</w:t>
      </w:r>
      <w:r w:rsidR="000867A8">
        <w:rPr>
          <w:rFonts w:ascii="Arial" w:hAnsi="Arial" w:cs="Arial"/>
          <w:bCs/>
        </w:rPr>
        <w:t>Les élections des représentants de parents peuvent être organisées uniquement par le biais du vote par correspondance. Ces modalités doivent faire l’objet d’un avis du CA.</w:t>
      </w:r>
    </w:p>
    <w:p w:rsidR="000867A8" w:rsidRDefault="000867A8" w:rsidP="00AC5CC6">
      <w:pPr>
        <w:pStyle w:val="Sansinterligne"/>
        <w:rPr>
          <w:rFonts w:ascii="Arial" w:hAnsi="Arial" w:cs="Arial"/>
          <w:bCs/>
        </w:rPr>
      </w:pPr>
    </w:p>
    <w:p w:rsidR="000D13FC" w:rsidRPr="00FA689A" w:rsidRDefault="000D13FC" w:rsidP="00AC5CC6">
      <w:pPr>
        <w:pStyle w:val="Sansinterligne"/>
        <w:rPr>
          <w:rFonts w:ascii="Arial" w:hAnsi="Arial" w:cs="Arial"/>
          <w:bCs/>
        </w:rPr>
      </w:pPr>
    </w:p>
    <w:p w:rsidR="000D13FC" w:rsidRDefault="000D13FC" w:rsidP="000D13FC">
      <w:pPr>
        <w:pStyle w:val="Sansinterligne"/>
        <w:rPr>
          <w:rFonts w:ascii="Arial" w:hAnsi="Arial" w:cs="Arial"/>
          <w:i/>
        </w:rPr>
      </w:pPr>
      <w:r>
        <w:rPr>
          <w:rFonts w:ascii="Arial" w:hAnsi="Arial" w:cs="Arial"/>
          <w:i/>
        </w:rPr>
        <w:t xml:space="preserve">Vote : </w:t>
      </w:r>
      <w:r w:rsidR="00622989">
        <w:rPr>
          <w:rFonts w:ascii="Arial" w:hAnsi="Arial" w:cs="Arial"/>
          <w:i/>
        </w:rPr>
        <w:t>Avis sur l’organisation des élections des représentants de parents uniquement par vote par correspondance</w:t>
      </w:r>
    </w:p>
    <w:p w:rsidR="000D13FC" w:rsidRDefault="000D13FC" w:rsidP="000D13FC">
      <w:pPr>
        <w:pStyle w:val="Sansinterlig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001"/>
        <w:gridCol w:w="2072"/>
        <w:gridCol w:w="2118"/>
        <w:gridCol w:w="2340"/>
      </w:tblGrid>
      <w:tr w:rsidR="00525AB4" w:rsidTr="00525AB4">
        <w:tc>
          <w:tcPr>
            <w:tcW w:w="1510" w:type="dxa"/>
            <w:tcBorders>
              <w:top w:val="single" w:sz="4" w:space="0" w:color="auto"/>
              <w:left w:val="single" w:sz="4" w:space="0" w:color="auto"/>
              <w:bottom w:val="single" w:sz="4" w:space="0" w:color="auto"/>
              <w:right w:val="single" w:sz="4" w:space="0" w:color="auto"/>
            </w:tcBorders>
            <w:hideMark/>
          </w:tcPr>
          <w:p w:rsidR="00525AB4" w:rsidRDefault="00525AB4" w:rsidP="00525AB4">
            <w:pPr>
              <w:pStyle w:val="Sansinterligne"/>
              <w:spacing w:line="276" w:lineRule="auto"/>
              <w:rPr>
                <w:rFonts w:ascii="Arial" w:hAnsi="Arial" w:cs="Arial"/>
                <w:b/>
                <w:bCs/>
              </w:rPr>
            </w:pPr>
            <w:r>
              <w:rPr>
                <w:rFonts w:ascii="Arial" w:hAnsi="Arial" w:cs="Arial"/>
                <w:b/>
                <w:bCs/>
              </w:rPr>
              <w:t>AVIS</w:t>
            </w:r>
            <w:r w:rsidR="00FB0AB2">
              <w:rPr>
                <w:rFonts w:ascii="Arial" w:hAnsi="Arial" w:cs="Arial"/>
                <w:b/>
                <w:bCs/>
              </w:rPr>
              <w:t xml:space="preserve">  17</w:t>
            </w:r>
          </w:p>
        </w:tc>
        <w:tc>
          <w:tcPr>
            <w:tcW w:w="2001" w:type="dxa"/>
            <w:tcBorders>
              <w:top w:val="single" w:sz="4" w:space="0" w:color="auto"/>
              <w:left w:val="single" w:sz="4" w:space="0" w:color="auto"/>
              <w:bottom w:val="single" w:sz="4" w:space="0" w:color="auto"/>
              <w:right w:val="single" w:sz="4" w:space="0" w:color="auto"/>
            </w:tcBorders>
            <w:hideMark/>
          </w:tcPr>
          <w:p w:rsidR="00525AB4" w:rsidRDefault="00525AB4" w:rsidP="00525AB4">
            <w:pPr>
              <w:pStyle w:val="Sansinterligne"/>
              <w:spacing w:line="276" w:lineRule="auto"/>
              <w:rPr>
                <w:rFonts w:ascii="Arial" w:hAnsi="Arial" w:cs="Arial"/>
                <w:b/>
                <w:bCs/>
              </w:rPr>
            </w:pPr>
            <w:r>
              <w:rPr>
                <w:rFonts w:ascii="Arial" w:hAnsi="Arial" w:cs="Arial"/>
                <w:b/>
                <w:bCs/>
              </w:rPr>
              <w:t>FAVORABLE </w:t>
            </w:r>
            <w:proofErr w:type="gramStart"/>
            <w:r>
              <w:rPr>
                <w:rFonts w:ascii="Arial" w:hAnsi="Arial" w:cs="Arial"/>
                <w:b/>
                <w:bCs/>
              </w:rPr>
              <w:t>:</w:t>
            </w:r>
            <w:r w:rsidR="00FB0AB2">
              <w:rPr>
                <w:rFonts w:ascii="Arial" w:hAnsi="Arial" w:cs="Arial"/>
                <w:b/>
                <w:bCs/>
              </w:rPr>
              <w:t xml:space="preserve">  17</w:t>
            </w:r>
            <w:proofErr w:type="gramEnd"/>
          </w:p>
        </w:tc>
        <w:tc>
          <w:tcPr>
            <w:tcW w:w="2001" w:type="dxa"/>
            <w:tcBorders>
              <w:top w:val="single" w:sz="4" w:space="0" w:color="auto"/>
              <w:left w:val="single" w:sz="4" w:space="0" w:color="auto"/>
              <w:bottom w:val="single" w:sz="4" w:space="0" w:color="auto"/>
              <w:right w:val="single" w:sz="4" w:space="0" w:color="auto"/>
            </w:tcBorders>
            <w:hideMark/>
          </w:tcPr>
          <w:p w:rsidR="00525AB4" w:rsidRDefault="00525AB4" w:rsidP="00525AB4">
            <w:pPr>
              <w:pStyle w:val="Sansinterligne"/>
              <w:spacing w:line="276" w:lineRule="auto"/>
              <w:rPr>
                <w:rFonts w:ascii="Arial" w:hAnsi="Arial" w:cs="Arial"/>
                <w:b/>
                <w:bCs/>
              </w:rPr>
            </w:pPr>
            <w:r>
              <w:rPr>
                <w:rFonts w:ascii="Arial" w:hAnsi="Arial" w:cs="Arial"/>
                <w:b/>
                <w:bCs/>
              </w:rPr>
              <w:t>DEFAVORABLE </w:t>
            </w:r>
            <w:proofErr w:type="gramStart"/>
            <w:r>
              <w:rPr>
                <w:rFonts w:ascii="Arial" w:hAnsi="Arial" w:cs="Arial"/>
                <w:b/>
                <w:bCs/>
              </w:rPr>
              <w:t>:</w:t>
            </w:r>
            <w:r w:rsidR="00FB0AB2">
              <w:rPr>
                <w:rFonts w:ascii="Arial" w:hAnsi="Arial" w:cs="Arial"/>
                <w:b/>
                <w:bCs/>
              </w:rPr>
              <w:t>0</w:t>
            </w:r>
            <w:proofErr w:type="gramEnd"/>
          </w:p>
        </w:tc>
        <w:tc>
          <w:tcPr>
            <w:tcW w:w="2118" w:type="dxa"/>
            <w:tcBorders>
              <w:top w:val="single" w:sz="4" w:space="0" w:color="auto"/>
              <w:left w:val="single" w:sz="4" w:space="0" w:color="auto"/>
              <w:bottom w:val="single" w:sz="4" w:space="0" w:color="auto"/>
              <w:right w:val="single" w:sz="4" w:space="0" w:color="auto"/>
            </w:tcBorders>
            <w:hideMark/>
          </w:tcPr>
          <w:p w:rsidR="00525AB4" w:rsidRDefault="00525AB4" w:rsidP="00525AB4">
            <w:pPr>
              <w:pStyle w:val="Sansinterligne"/>
              <w:spacing w:line="276" w:lineRule="auto"/>
              <w:rPr>
                <w:rFonts w:ascii="Arial" w:hAnsi="Arial" w:cs="Arial"/>
                <w:b/>
                <w:bCs/>
              </w:rPr>
            </w:pPr>
            <w:r>
              <w:rPr>
                <w:rFonts w:ascii="Arial" w:hAnsi="Arial" w:cs="Arial"/>
                <w:b/>
                <w:bCs/>
              </w:rPr>
              <w:t xml:space="preserve">RESERVE </w:t>
            </w:r>
            <w:proofErr w:type="gramStart"/>
            <w:r>
              <w:rPr>
                <w:rFonts w:ascii="Arial" w:hAnsi="Arial" w:cs="Arial"/>
                <w:b/>
                <w:bCs/>
              </w:rPr>
              <w:t>:</w:t>
            </w:r>
            <w:r w:rsidR="00FB0AB2">
              <w:rPr>
                <w:rFonts w:ascii="Arial" w:hAnsi="Arial" w:cs="Arial"/>
                <w:b/>
                <w:bCs/>
              </w:rPr>
              <w:t>0</w:t>
            </w:r>
            <w:proofErr w:type="gramEnd"/>
          </w:p>
        </w:tc>
        <w:tc>
          <w:tcPr>
            <w:tcW w:w="2340" w:type="dxa"/>
            <w:tcBorders>
              <w:top w:val="single" w:sz="4" w:space="0" w:color="auto"/>
              <w:left w:val="single" w:sz="4" w:space="0" w:color="auto"/>
              <w:bottom w:val="single" w:sz="4" w:space="0" w:color="auto"/>
              <w:right w:val="single" w:sz="4" w:space="0" w:color="auto"/>
            </w:tcBorders>
          </w:tcPr>
          <w:p w:rsidR="00525AB4" w:rsidRDefault="00525AB4" w:rsidP="00525AB4">
            <w:pPr>
              <w:pStyle w:val="Sansinterligne"/>
              <w:spacing w:line="276" w:lineRule="auto"/>
              <w:rPr>
                <w:rFonts w:ascii="Arial" w:hAnsi="Arial" w:cs="Arial"/>
                <w:b/>
                <w:bCs/>
              </w:rPr>
            </w:pPr>
            <w:r>
              <w:rPr>
                <w:rFonts w:ascii="Arial" w:hAnsi="Arial" w:cs="Arial"/>
                <w:b/>
                <w:bCs/>
              </w:rPr>
              <w:t>Résultat :</w:t>
            </w:r>
          </w:p>
          <w:p w:rsidR="00525AB4" w:rsidRDefault="00FB0AB2" w:rsidP="00525AB4">
            <w:pPr>
              <w:pStyle w:val="Sansinterligne"/>
              <w:spacing w:line="276" w:lineRule="auto"/>
              <w:rPr>
                <w:rFonts w:ascii="Arial" w:hAnsi="Arial" w:cs="Arial"/>
                <w:b/>
                <w:bCs/>
              </w:rPr>
            </w:pPr>
            <w:r>
              <w:rPr>
                <w:rFonts w:ascii="Arial" w:hAnsi="Arial" w:cs="Arial"/>
                <w:b/>
                <w:bCs/>
              </w:rPr>
              <w:t>Favorable</w:t>
            </w:r>
          </w:p>
        </w:tc>
      </w:tr>
    </w:tbl>
    <w:p w:rsidR="00AC5CC6" w:rsidRDefault="00AC5CC6" w:rsidP="00AC5CC6">
      <w:pPr>
        <w:pStyle w:val="Sansinterligne"/>
        <w:rPr>
          <w:rFonts w:ascii="Arial" w:hAnsi="Arial" w:cs="Arial"/>
          <w:bCs/>
        </w:rPr>
      </w:pPr>
    </w:p>
    <w:p w:rsidR="000D13FC" w:rsidRDefault="000D13FC" w:rsidP="00AC5CC6">
      <w:pPr>
        <w:pStyle w:val="Sansinterligne"/>
        <w:rPr>
          <w:rFonts w:ascii="Arial" w:hAnsi="Arial" w:cs="Arial"/>
          <w:bCs/>
        </w:rPr>
      </w:pPr>
    </w:p>
    <w:p w:rsidR="000D13FC" w:rsidRPr="000D13FC" w:rsidRDefault="000D13FC" w:rsidP="000D13FC">
      <w:pPr>
        <w:pStyle w:val="Sansinterligne"/>
        <w:rPr>
          <w:rFonts w:ascii="Arial" w:hAnsi="Arial" w:cs="Arial"/>
          <w:b/>
          <w:sz w:val="24"/>
          <w:szCs w:val="24"/>
        </w:rPr>
      </w:pPr>
      <w:r w:rsidRPr="000D13FC">
        <w:rPr>
          <w:rFonts w:ascii="Arial" w:hAnsi="Arial" w:cs="Arial"/>
          <w:b/>
          <w:sz w:val="24"/>
          <w:szCs w:val="24"/>
        </w:rPr>
        <w:t>5/ Convention avec le NTP 202</w:t>
      </w:r>
      <w:r w:rsidR="0012157D">
        <w:rPr>
          <w:rFonts w:ascii="Arial" w:hAnsi="Arial" w:cs="Arial"/>
          <w:b/>
          <w:sz w:val="24"/>
          <w:szCs w:val="24"/>
        </w:rPr>
        <w:t>1</w:t>
      </w:r>
      <w:r w:rsidRPr="000D13FC">
        <w:rPr>
          <w:rFonts w:ascii="Arial" w:hAnsi="Arial" w:cs="Arial"/>
          <w:b/>
          <w:sz w:val="24"/>
          <w:szCs w:val="24"/>
        </w:rPr>
        <w:t xml:space="preserve"> – 202</w:t>
      </w:r>
      <w:r w:rsidR="0012157D">
        <w:rPr>
          <w:rFonts w:ascii="Arial" w:hAnsi="Arial" w:cs="Arial"/>
          <w:b/>
          <w:sz w:val="24"/>
          <w:szCs w:val="24"/>
        </w:rPr>
        <w:t>2</w:t>
      </w:r>
      <w:r w:rsidRPr="000D13FC">
        <w:rPr>
          <w:rFonts w:ascii="Arial" w:hAnsi="Arial" w:cs="Arial"/>
          <w:b/>
          <w:sz w:val="24"/>
          <w:szCs w:val="24"/>
        </w:rPr>
        <w:t xml:space="preserve"> (pour vote)</w:t>
      </w:r>
    </w:p>
    <w:p w:rsidR="000D13FC" w:rsidRDefault="000D13FC" w:rsidP="00AC5CC6">
      <w:pPr>
        <w:pStyle w:val="Sansinterligne"/>
        <w:rPr>
          <w:rFonts w:ascii="Arial" w:hAnsi="Arial" w:cs="Arial"/>
          <w:bCs/>
        </w:rPr>
      </w:pPr>
    </w:p>
    <w:p w:rsidR="000D13FC" w:rsidRDefault="00FB0AB2" w:rsidP="00AC5CC6">
      <w:pPr>
        <w:pStyle w:val="Sansinterligne"/>
        <w:rPr>
          <w:rFonts w:ascii="Arial" w:hAnsi="Arial" w:cs="Arial"/>
          <w:bCs/>
        </w:rPr>
      </w:pPr>
      <w:r>
        <w:rPr>
          <w:rFonts w:ascii="Arial" w:hAnsi="Arial" w:cs="Arial"/>
          <w:bCs/>
        </w:rPr>
        <w:t>Point annulé</w:t>
      </w:r>
    </w:p>
    <w:p w:rsidR="000D13FC" w:rsidRDefault="000D13FC" w:rsidP="00AC5CC6">
      <w:pPr>
        <w:pStyle w:val="Sansinterligne"/>
        <w:rPr>
          <w:rFonts w:ascii="Arial" w:hAnsi="Arial" w:cs="Arial"/>
          <w:bCs/>
        </w:rPr>
      </w:pPr>
    </w:p>
    <w:p w:rsidR="000D13FC" w:rsidRPr="000D13FC" w:rsidRDefault="000D13FC" w:rsidP="00AC5CC6">
      <w:pPr>
        <w:pStyle w:val="Sansinterligne"/>
        <w:rPr>
          <w:rFonts w:ascii="Arial" w:hAnsi="Arial" w:cs="Arial"/>
          <w:b/>
          <w:sz w:val="24"/>
          <w:szCs w:val="24"/>
        </w:rPr>
      </w:pPr>
      <w:r w:rsidRPr="000D13FC">
        <w:rPr>
          <w:rFonts w:ascii="Arial" w:hAnsi="Arial" w:cs="Arial"/>
          <w:b/>
          <w:sz w:val="24"/>
          <w:szCs w:val="24"/>
        </w:rPr>
        <w:t>6/ Répartition des IMP(pour avis)</w:t>
      </w:r>
    </w:p>
    <w:p w:rsidR="000D13FC" w:rsidRDefault="000D13FC" w:rsidP="00AC5CC6">
      <w:pPr>
        <w:pStyle w:val="Sansinterligne"/>
        <w:rPr>
          <w:rFonts w:ascii="Arial" w:hAnsi="Arial" w:cs="Arial"/>
          <w:bCs/>
        </w:rPr>
      </w:pPr>
    </w:p>
    <w:p w:rsidR="000D13FC" w:rsidRDefault="000D13FC" w:rsidP="00AC5CC6">
      <w:pPr>
        <w:pStyle w:val="Sansinterligne"/>
        <w:rPr>
          <w:rFonts w:ascii="Arial" w:hAnsi="Arial" w:cs="Arial"/>
          <w:bCs/>
          <w:sz w:val="24"/>
          <w:szCs w:val="24"/>
        </w:rPr>
      </w:pPr>
      <w:r>
        <w:rPr>
          <w:rFonts w:ascii="Arial" w:hAnsi="Arial" w:cs="Arial"/>
          <w:bCs/>
          <w:sz w:val="24"/>
          <w:szCs w:val="24"/>
        </w:rPr>
        <w:t xml:space="preserve">Le collège a été doté de </w:t>
      </w:r>
      <w:r w:rsidR="0012157D">
        <w:rPr>
          <w:rFonts w:ascii="Arial" w:hAnsi="Arial" w:cs="Arial"/>
          <w:bCs/>
          <w:sz w:val="24"/>
          <w:szCs w:val="24"/>
        </w:rPr>
        <w:t>10,25</w:t>
      </w:r>
      <w:r>
        <w:rPr>
          <w:rFonts w:ascii="Arial" w:hAnsi="Arial" w:cs="Arial"/>
          <w:bCs/>
          <w:sz w:val="24"/>
          <w:szCs w:val="24"/>
        </w:rPr>
        <w:t xml:space="preserve"> IMP pour l’année 202</w:t>
      </w:r>
      <w:r w:rsidR="0012157D">
        <w:rPr>
          <w:rFonts w:ascii="Arial" w:hAnsi="Arial" w:cs="Arial"/>
          <w:bCs/>
          <w:sz w:val="24"/>
          <w:szCs w:val="24"/>
        </w:rPr>
        <w:t>1</w:t>
      </w:r>
      <w:r>
        <w:rPr>
          <w:rFonts w:ascii="Arial" w:hAnsi="Arial" w:cs="Arial"/>
          <w:bCs/>
          <w:sz w:val="24"/>
          <w:szCs w:val="24"/>
        </w:rPr>
        <w:t xml:space="preserve"> – 202</w:t>
      </w:r>
      <w:r w:rsidR="0012157D">
        <w:rPr>
          <w:rFonts w:ascii="Arial" w:hAnsi="Arial" w:cs="Arial"/>
          <w:bCs/>
          <w:sz w:val="24"/>
          <w:szCs w:val="24"/>
        </w:rPr>
        <w:t>2</w:t>
      </w:r>
      <w:r>
        <w:rPr>
          <w:rFonts w:ascii="Arial" w:hAnsi="Arial" w:cs="Arial"/>
          <w:bCs/>
          <w:sz w:val="24"/>
          <w:szCs w:val="24"/>
        </w:rPr>
        <w:t xml:space="preserve">. Ces </w:t>
      </w:r>
      <w:r w:rsidR="00B525F1">
        <w:rPr>
          <w:rFonts w:ascii="Arial" w:hAnsi="Arial" w:cs="Arial"/>
          <w:bCs/>
          <w:sz w:val="24"/>
          <w:szCs w:val="24"/>
        </w:rPr>
        <w:t>indemnités</w:t>
      </w:r>
      <w:r>
        <w:rPr>
          <w:rFonts w:ascii="Arial" w:hAnsi="Arial" w:cs="Arial"/>
          <w:bCs/>
          <w:sz w:val="24"/>
          <w:szCs w:val="24"/>
        </w:rPr>
        <w:t xml:space="preserve"> servent à rémunérer les collègues qui assurent des missions </w:t>
      </w:r>
      <w:r w:rsidR="00B525F1">
        <w:rPr>
          <w:rFonts w:ascii="Arial" w:hAnsi="Arial" w:cs="Arial"/>
          <w:bCs/>
          <w:sz w:val="24"/>
          <w:szCs w:val="24"/>
        </w:rPr>
        <w:t>supplémentaires et non pris en charge dans le cadre de leur service.</w:t>
      </w:r>
    </w:p>
    <w:p w:rsidR="00B525F1" w:rsidRDefault="00B525F1" w:rsidP="00AC5CC6">
      <w:pPr>
        <w:pStyle w:val="Sansinterligne"/>
        <w:rPr>
          <w:rFonts w:ascii="Arial" w:hAnsi="Arial" w:cs="Arial"/>
          <w:bCs/>
          <w:sz w:val="24"/>
          <w:szCs w:val="24"/>
        </w:rPr>
      </w:pPr>
    </w:p>
    <w:p w:rsidR="00B525F1" w:rsidRPr="000D13FC" w:rsidRDefault="00B525F1" w:rsidP="00AC5CC6">
      <w:pPr>
        <w:pStyle w:val="Sansinterligne"/>
        <w:rPr>
          <w:rFonts w:ascii="Arial" w:hAnsi="Arial" w:cs="Arial"/>
          <w:bCs/>
          <w:sz w:val="24"/>
          <w:szCs w:val="24"/>
        </w:rPr>
      </w:pPr>
      <w:r>
        <w:rPr>
          <w:rFonts w:ascii="Arial" w:hAnsi="Arial" w:cs="Arial"/>
          <w:bCs/>
          <w:sz w:val="24"/>
          <w:szCs w:val="24"/>
        </w:rPr>
        <w:t xml:space="preserve">Les IMP servent notamment à rémunérer les missions de coordonnateur de discipline, différents référents comme RUPN, décrochage scolaire, devoirs faits, culture… </w:t>
      </w:r>
    </w:p>
    <w:p w:rsidR="000D13FC" w:rsidRDefault="000D13FC" w:rsidP="00AC5CC6">
      <w:pPr>
        <w:pStyle w:val="Sansinterligne"/>
        <w:rPr>
          <w:rFonts w:ascii="Arial" w:hAnsi="Arial" w:cs="Arial"/>
          <w:bCs/>
        </w:rPr>
      </w:pPr>
    </w:p>
    <w:p w:rsidR="000D13FC" w:rsidRDefault="00B525F1" w:rsidP="00AC5CC6">
      <w:pPr>
        <w:pStyle w:val="Sansinterligne"/>
        <w:rPr>
          <w:rFonts w:ascii="Arial" w:hAnsi="Arial" w:cs="Arial"/>
          <w:bCs/>
        </w:rPr>
      </w:pPr>
      <w:r>
        <w:rPr>
          <w:rFonts w:ascii="Arial" w:hAnsi="Arial" w:cs="Arial"/>
          <w:bCs/>
        </w:rPr>
        <w:t>Utilisation de la dotation pour le collège Molière :</w:t>
      </w:r>
    </w:p>
    <w:p w:rsidR="00B525F1" w:rsidRDefault="00B525F1" w:rsidP="00B525F1">
      <w:pPr>
        <w:pStyle w:val="Sansinterligne"/>
        <w:numPr>
          <w:ilvl w:val="0"/>
          <w:numId w:val="31"/>
        </w:numPr>
        <w:rPr>
          <w:rFonts w:ascii="Arial" w:hAnsi="Arial" w:cs="Arial"/>
          <w:bCs/>
        </w:rPr>
      </w:pPr>
      <w:r>
        <w:rPr>
          <w:rFonts w:ascii="Arial" w:hAnsi="Arial" w:cs="Arial"/>
          <w:bCs/>
        </w:rPr>
        <w:t xml:space="preserve">Coordonnateur EPS </w:t>
      </w:r>
      <w:r>
        <w:rPr>
          <w:rFonts w:ascii="Arial" w:hAnsi="Arial" w:cs="Arial"/>
          <w:bCs/>
        </w:rPr>
        <w:tab/>
      </w:r>
      <w:r>
        <w:rPr>
          <w:rFonts w:ascii="Arial" w:hAnsi="Arial" w:cs="Arial"/>
          <w:bCs/>
        </w:rPr>
        <w:tab/>
      </w:r>
      <w:r>
        <w:rPr>
          <w:rFonts w:ascii="Arial" w:hAnsi="Arial" w:cs="Arial"/>
          <w:bCs/>
        </w:rPr>
        <w:tab/>
        <w:t>2</w:t>
      </w:r>
      <w:r w:rsidR="00010A49">
        <w:rPr>
          <w:rFonts w:ascii="Arial" w:hAnsi="Arial" w:cs="Arial"/>
          <w:bCs/>
        </w:rPr>
        <w:tab/>
      </w:r>
      <w:r w:rsidR="00010A49">
        <w:rPr>
          <w:rFonts w:ascii="Arial" w:hAnsi="Arial" w:cs="Arial"/>
          <w:bCs/>
        </w:rPr>
        <w:tab/>
      </w:r>
    </w:p>
    <w:p w:rsidR="00B525F1" w:rsidRDefault="00B525F1" w:rsidP="00B525F1">
      <w:pPr>
        <w:pStyle w:val="Sansinterligne"/>
        <w:numPr>
          <w:ilvl w:val="0"/>
          <w:numId w:val="31"/>
        </w:numPr>
        <w:rPr>
          <w:rFonts w:ascii="Arial" w:hAnsi="Arial" w:cs="Arial"/>
          <w:bCs/>
        </w:rPr>
      </w:pPr>
      <w:r>
        <w:rPr>
          <w:rFonts w:ascii="Arial" w:hAnsi="Arial" w:cs="Arial"/>
          <w:bCs/>
        </w:rPr>
        <w:t xml:space="preserve">Coordonnateur Techno </w:t>
      </w:r>
      <w:r>
        <w:rPr>
          <w:rFonts w:ascii="Arial" w:hAnsi="Arial" w:cs="Arial"/>
          <w:bCs/>
        </w:rPr>
        <w:tab/>
      </w:r>
      <w:r>
        <w:rPr>
          <w:rFonts w:ascii="Arial" w:hAnsi="Arial" w:cs="Arial"/>
          <w:bCs/>
        </w:rPr>
        <w:tab/>
        <w:t>0,</w:t>
      </w:r>
      <w:r w:rsidR="0012157D">
        <w:rPr>
          <w:rFonts w:ascii="Arial" w:hAnsi="Arial" w:cs="Arial"/>
          <w:bCs/>
        </w:rPr>
        <w:t>7</w:t>
      </w:r>
      <w:r>
        <w:rPr>
          <w:rFonts w:ascii="Arial" w:hAnsi="Arial" w:cs="Arial"/>
          <w:bCs/>
        </w:rPr>
        <w:t>5</w:t>
      </w:r>
      <w:r w:rsidR="00010A49">
        <w:rPr>
          <w:rFonts w:ascii="Arial" w:hAnsi="Arial" w:cs="Arial"/>
          <w:bCs/>
        </w:rPr>
        <w:tab/>
      </w:r>
      <w:r w:rsidR="00010A49">
        <w:rPr>
          <w:rFonts w:ascii="Arial" w:hAnsi="Arial" w:cs="Arial"/>
          <w:bCs/>
        </w:rPr>
        <w:tab/>
      </w:r>
    </w:p>
    <w:p w:rsidR="00B525F1" w:rsidRDefault="00B525F1" w:rsidP="00B525F1">
      <w:pPr>
        <w:pStyle w:val="Sansinterligne"/>
        <w:numPr>
          <w:ilvl w:val="0"/>
          <w:numId w:val="31"/>
        </w:numPr>
        <w:rPr>
          <w:rFonts w:ascii="Arial" w:hAnsi="Arial" w:cs="Arial"/>
          <w:bCs/>
        </w:rPr>
      </w:pPr>
      <w:r>
        <w:rPr>
          <w:rFonts w:ascii="Arial" w:hAnsi="Arial" w:cs="Arial"/>
          <w:bCs/>
        </w:rPr>
        <w:t xml:space="preserve">RUPN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2</w:t>
      </w:r>
      <w:r w:rsidR="00010A49">
        <w:rPr>
          <w:rFonts w:ascii="Arial" w:hAnsi="Arial" w:cs="Arial"/>
          <w:bCs/>
        </w:rPr>
        <w:tab/>
      </w:r>
      <w:r w:rsidR="00010A49">
        <w:rPr>
          <w:rFonts w:ascii="Arial" w:hAnsi="Arial" w:cs="Arial"/>
          <w:bCs/>
        </w:rPr>
        <w:tab/>
      </w:r>
    </w:p>
    <w:p w:rsidR="009A0C83" w:rsidRDefault="00B525F1" w:rsidP="00F33A59">
      <w:pPr>
        <w:pStyle w:val="Sansinterligne"/>
        <w:numPr>
          <w:ilvl w:val="0"/>
          <w:numId w:val="31"/>
        </w:numPr>
        <w:rPr>
          <w:rFonts w:ascii="Arial" w:hAnsi="Arial" w:cs="Arial"/>
          <w:bCs/>
        </w:rPr>
      </w:pPr>
      <w:r w:rsidRPr="009A0C83">
        <w:rPr>
          <w:rFonts w:ascii="Arial" w:hAnsi="Arial" w:cs="Arial"/>
          <w:bCs/>
        </w:rPr>
        <w:t xml:space="preserve">Référent culture </w:t>
      </w:r>
      <w:r w:rsidRPr="009A0C83">
        <w:rPr>
          <w:rFonts w:ascii="Arial" w:hAnsi="Arial" w:cs="Arial"/>
          <w:bCs/>
        </w:rPr>
        <w:tab/>
      </w:r>
      <w:r w:rsidRPr="009A0C83">
        <w:rPr>
          <w:rFonts w:ascii="Arial" w:hAnsi="Arial" w:cs="Arial"/>
          <w:bCs/>
        </w:rPr>
        <w:tab/>
      </w:r>
      <w:r w:rsidRPr="009A0C83">
        <w:rPr>
          <w:rFonts w:ascii="Arial" w:hAnsi="Arial" w:cs="Arial"/>
          <w:bCs/>
        </w:rPr>
        <w:tab/>
        <w:t>0,5</w:t>
      </w:r>
      <w:r w:rsidR="00010A49" w:rsidRPr="009A0C83">
        <w:rPr>
          <w:rFonts w:ascii="Arial" w:hAnsi="Arial" w:cs="Arial"/>
          <w:bCs/>
        </w:rPr>
        <w:tab/>
      </w:r>
      <w:r w:rsidR="00010A49" w:rsidRPr="009A0C83">
        <w:rPr>
          <w:rFonts w:ascii="Arial" w:hAnsi="Arial" w:cs="Arial"/>
          <w:bCs/>
        </w:rPr>
        <w:tab/>
        <w:t xml:space="preserve"> </w:t>
      </w:r>
    </w:p>
    <w:p w:rsidR="00B525F1" w:rsidRPr="009A0C83" w:rsidRDefault="00B525F1" w:rsidP="00F33A59">
      <w:pPr>
        <w:pStyle w:val="Sansinterligne"/>
        <w:numPr>
          <w:ilvl w:val="0"/>
          <w:numId w:val="31"/>
        </w:numPr>
        <w:rPr>
          <w:rFonts w:ascii="Arial" w:hAnsi="Arial" w:cs="Arial"/>
          <w:bCs/>
        </w:rPr>
      </w:pPr>
      <w:r w:rsidRPr="009A0C83">
        <w:rPr>
          <w:rFonts w:ascii="Arial" w:hAnsi="Arial" w:cs="Arial"/>
          <w:bCs/>
        </w:rPr>
        <w:t xml:space="preserve">Référent décrochage scolaire </w:t>
      </w:r>
      <w:r w:rsidRPr="009A0C83">
        <w:rPr>
          <w:rFonts w:ascii="Arial" w:hAnsi="Arial" w:cs="Arial"/>
          <w:bCs/>
        </w:rPr>
        <w:tab/>
      </w:r>
      <w:r w:rsidR="0012157D">
        <w:rPr>
          <w:rFonts w:ascii="Arial" w:hAnsi="Arial" w:cs="Arial"/>
          <w:bCs/>
        </w:rPr>
        <w:t>1</w:t>
      </w:r>
      <w:r w:rsidR="00010A49" w:rsidRPr="009A0C83">
        <w:rPr>
          <w:rFonts w:ascii="Arial" w:hAnsi="Arial" w:cs="Arial"/>
          <w:bCs/>
        </w:rPr>
        <w:tab/>
      </w:r>
      <w:r w:rsidR="00010A49" w:rsidRPr="009A0C83">
        <w:rPr>
          <w:rFonts w:ascii="Arial" w:hAnsi="Arial" w:cs="Arial"/>
          <w:bCs/>
        </w:rPr>
        <w:tab/>
      </w:r>
    </w:p>
    <w:p w:rsidR="00FB0AB2" w:rsidRDefault="006C6A56" w:rsidP="00B525F1">
      <w:pPr>
        <w:pStyle w:val="Sansinterligne"/>
        <w:numPr>
          <w:ilvl w:val="0"/>
          <w:numId w:val="31"/>
        </w:numPr>
        <w:rPr>
          <w:rFonts w:ascii="Arial" w:hAnsi="Arial" w:cs="Arial"/>
          <w:bCs/>
        </w:rPr>
      </w:pPr>
      <w:r w:rsidRPr="00FB0AB2">
        <w:rPr>
          <w:rFonts w:ascii="Arial" w:hAnsi="Arial" w:cs="Arial"/>
          <w:bCs/>
        </w:rPr>
        <w:t>Référent « devoirs faits »</w:t>
      </w:r>
      <w:r w:rsidRPr="00FB0AB2">
        <w:rPr>
          <w:rFonts w:ascii="Arial" w:hAnsi="Arial" w:cs="Arial"/>
          <w:bCs/>
        </w:rPr>
        <w:tab/>
      </w:r>
      <w:r w:rsidRPr="00FB0AB2">
        <w:rPr>
          <w:rFonts w:ascii="Arial" w:hAnsi="Arial" w:cs="Arial"/>
          <w:bCs/>
        </w:rPr>
        <w:tab/>
        <w:t>0,5</w:t>
      </w:r>
      <w:r w:rsidR="00010A49" w:rsidRPr="00FB0AB2">
        <w:rPr>
          <w:rFonts w:ascii="Arial" w:hAnsi="Arial" w:cs="Arial"/>
          <w:bCs/>
        </w:rPr>
        <w:tab/>
      </w:r>
      <w:r w:rsidR="00010A49" w:rsidRPr="00FB0AB2">
        <w:rPr>
          <w:rFonts w:ascii="Arial" w:hAnsi="Arial" w:cs="Arial"/>
          <w:bCs/>
        </w:rPr>
        <w:tab/>
      </w:r>
    </w:p>
    <w:p w:rsidR="00B525F1" w:rsidRPr="00FB0AB2" w:rsidRDefault="00B525F1" w:rsidP="00B525F1">
      <w:pPr>
        <w:pStyle w:val="Sansinterligne"/>
        <w:numPr>
          <w:ilvl w:val="0"/>
          <w:numId w:val="31"/>
        </w:numPr>
        <w:rPr>
          <w:rFonts w:ascii="Arial" w:hAnsi="Arial" w:cs="Arial"/>
          <w:bCs/>
        </w:rPr>
      </w:pPr>
      <w:r w:rsidRPr="00FB0AB2">
        <w:rPr>
          <w:rFonts w:ascii="Arial" w:hAnsi="Arial" w:cs="Arial"/>
          <w:bCs/>
        </w:rPr>
        <w:t xml:space="preserve">Théâtre </w:t>
      </w:r>
      <w:r w:rsidRPr="00FB0AB2">
        <w:rPr>
          <w:rFonts w:ascii="Arial" w:hAnsi="Arial" w:cs="Arial"/>
          <w:bCs/>
        </w:rPr>
        <w:tab/>
      </w:r>
      <w:r w:rsidRPr="00FB0AB2">
        <w:rPr>
          <w:rFonts w:ascii="Arial" w:hAnsi="Arial" w:cs="Arial"/>
          <w:bCs/>
        </w:rPr>
        <w:tab/>
      </w:r>
      <w:r w:rsidRPr="00FB0AB2">
        <w:rPr>
          <w:rFonts w:ascii="Arial" w:hAnsi="Arial" w:cs="Arial"/>
          <w:bCs/>
        </w:rPr>
        <w:tab/>
      </w:r>
      <w:r w:rsidRPr="00FB0AB2">
        <w:rPr>
          <w:rFonts w:ascii="Arial" w:hAnsi="Arial" w:cs="Arial"/>
          <w:bCs/>
        </w:rPr>
        <w:tab/>
        <w:t>1</w:t>
      </w:r>
      <w:r w:rsidR="00010A49" w:rsidRPr="00FB0AB2">
        <w:rPr>
          <w:rFonts w:ascii="Arial" w:hAnsi="Arial" w:cs="Arial"/>
          <w:bCs/>
        </w:rPr>
        <w:tab/>
      </w:r>
      <w:r w:rsidR="00010A49" w:rsidRPr="00FB0AB2">
        <w:rPr>
          <w:rFonts w:ascii="Arial" w:hAnsi="Arial" w:cs="Arial"/>
          <w:bCs/>
        </w:rPr>
        <w:tab/>
      </w:r>
    </w:p>
    <w:p w:rsidR="00B525F1" w:rsidRDefault="00B525F1" w:rsidP="00B525F1">
      <w:pPr>
        <w:pStyle w:val="Sansinterligne"/>
        <w:numPr>
          <w:ilvl w:val="0"/>
          <w:numId w:val="31"/>
        </w:numPr>
        <w:rPr>
          <w:rFonts w:ascii="Arial" w:hAnsi="Arial" w:cs="Arial"/>
          <w:bCs/>
        </w:rPr>
      </w:pPr>
      <w:r>
        <w:rPr>
          <w:rFonts w:ascii="Arial" w:hAnsi="Arial" w:cs="Arial"/>
          <w:bCs/>
        </w:rPr>
        <w:t>Gestion du Réseau pédagogique</w:t>
      </w:r>
      <w:r>
        <w:rPr>
          <w:rFonts w:ascii="Arial" w:hAnsi="Arial" w:cs="Arial"/>
          <w:bCs/>
        </w:rPr>
        <w:tab/>
      </w:r>
      <w:r w:rsidR="0012157D">
        <w:rPr>
          <w:rFonts w:ascii="Arial" w:hAnsi="Arial" w:cs="Arial"/>
          <w:bCs/>
        </w:rPr>
        <w:t>2</w:t>
      </w:r>
      <w:r w:rsidR="00010A49">
        <w:rPr>
          <w:rFonts w:ascii="Arial" w:hAnsi="Arial" w:cs="Arial"/>
          <w:bCs/>
        </w:rPr>
        <w:tab/>
      </w:r>
      <w:r w:rsidR="00010A49">
        <w:rPr>
          <w:rFonts w:ascii="Arial" w:hAnsi="Arial" w:cs="Arial"/>
          <w:bCs/>
        </w:rPr>
        <w:tab/>
      </w:r>
    </w:p>
    <w:p w:rsidR="000D13FC" w:rsidRDefault="000D13FC" w:rsidP="00AC5CC6">
      <w:pPr>
        <w:pStyle w:val="Sansinterligne"/>
        <w:rPr>
          <w:rFonts w:ascii="Arial" w:hAnsi="Arial" w:cs="Arial"/>
          <w:bCs/>
        </w:rPr>
      </w:pPr>
    </w:p>
    <w:p w:rsidR="000D13FC" w:rsidRDefault="00FB0AB2" w:rsidP="00AC5CC6">
      <w:pPr>
        <w:pStyle w:val="Sansinterligne"/>
        <w:rPr>
          <w:rFonts w:ascii="Arial" w:hAnsi="Arial" w:cs="Arial"/>
          <w:bCs/>
        </w:rPr>
      </w:pPr>
      <w:r>
        <w:rPr>
          <w:rFonts w:ascii="Arial" w:hAnsi="Arial" w:cs="Arial"/>
          <w:bCs/>
        </w:rPr>
        <w:t>Reste : 0.5 IMP pour missions ponctuelles dans l’année</w:t>
      </w:r>
    </w:p>
    <w:p w:rsidR="00FB0AB2" w:rsidRDefault="00FB0AB2" w:rsidP="00AC5CC6">
      <w:pPr>
        <w:pStyle w:val="Sansinterligne"/>
        <w:rPr>
          <w:rFonts w:ascii="Arial" w:hAnsi="Arial" w:cs="Arial"/>
          <w:bCs/>
        </w:rPr>
      </w:pPr>
    </w:p>
    <w:p w:rsidR="00B525F1" w:rsidRDefault="00B525F1" w:rsidP="00B525F1">
      <w:pPr>
        <w:pStyle w:val="Sansinterligne"/>
        <w:rPr>
          <w:rFonts w:ascii="Arial" w:hAnsi="Arial" w:cs="Arial"/>
          <w:i/>
        </w:rPr>
      </w:pPr>
      <w:r>
        <w:rPr>
          <w:rFonts w:ascii="Arial" w:hAnsi="Arial" w:cs="Arial"/>
          <w:i/>
        </w:rPr>
        <w:t xml:space="preserve">Avis du CA sur la ventilation proposée </w:t>
      </w:r>
    </w:p>
    <w:p w:rsidR="00B525F1" w:rsidRDefault="00B525F1" w:rsidP="00B525F1">
      <w:pPr>
        <w:pStyle w:val="Sansinterlig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001"/>
        <w:gridCol w:w="2001"/>
        <w:gridCol w:w="2118"/>
        <w:gridCol w:w="2340"/>
      </w:tblGrid>
      <w:tr w:rsidR="00B525F1" w:rsidTr="006C6A56">
        <w:tc>
          <w:tcPr>
            <w:tcW w:w="1510" w:type="dxa"/>
            <w:tcBorders>
              <w:top w:val="single" w:sz="4" w:space="0" w:color="auto"/>
              <w:left w:val="single" w:sz="4" w:space="0" w:color="auto"/>
              <w:bottom w:val="single" w:sz="4" w:space="0" w:color="auto"/>
              <w:right w:val="single" w:sz="4" w:space="0" w:color="auto"/>
            </w:tcBorders>
            <w:hideMark/>
          </w:tcPr>
          <w:p w:rsidR="00B525F1" w:rsidRDefault="00B525F1" w:rsidP="006C6A56">
            <w:pPr>
              <w:pStyle w:val="Sansinterligne"/>
              <w:spacing w:line="276" w:lineRule="auto"/>
              <w:rPr>
                <w:rFonts w:ascii="Arial" w:hAnsi="Arial" w:cs="Arial"/>
                <w:b/>
                <w:bCs/>
              </w:rPr>
            </w:pPr>
            <w:r>
              <w:rPr>
                <w:rFonts w:ascii="Arial" w:hAnsi="Arial" w:cs="Arial"/>
                <w:b/>
                <w:bCs/>
              </w:rPr>
              <w:t>AVIS</w:t>
            </w:r>
            <w:r w:rsidR="00FB0AB2">
              <w:rPr>
                <w:rFonts w:ascii="Arial" w:hAnsi="Arial" w:cs="Arial"/>
                <w:b/>
                <w:bCs/>
              </w:rPr>
              <w:t> </w:t>
            </w:r>
            <w:proofErr w:type="gramStart"/>
            <w:r w:rsidR="00FB0AB2">
              <w:rPr>
                <w:rFonts w:ascii="Arial" w:hAnsi="Arial" w:cs="Arial"/>
                <w:b/>
                <w:bCs/>
              </w:rPr>
              <w:t>:  17</w:t>
            </w:r>
            <w:proofErr w:type="gramEnd"/>
          </w:p>
        </w:tc>
        <w:tc>
          <w:tcPr>
            <w:tcW w:w="2001" w:type="dxa"/>
            <w:tcBorders>
              <w:top w:val="single" w:sz="4" w:space="0" w:color="auto"/>
              <w:left w:val="single" w:sz="4" w:space="0" w:color="auto"/>
              <w:bottom w:val="single" w:sz="4" w:space="0" w:color="auto"/>
              <w:right w:val="single" w:sz="4" w:space="0" w:color="auto"/>
            </w:tcBorders>
            <w:hideMark/>
          </w:tcPr>
          <w:p w:rsidR="00B525F1" w:rsidRDefault="00B525F1" w:rsidP="006C6A56">
            <w:pPr>
              <w:pStyle w:val="Sansinterligne"/>
              <w:spacing w:line="276" w:lineRule="auto"/>
              <w:rPr>
                <w:rFonts w:ascii="Arial" w:hAnsi="Arial" w:cs="Arial"/>
                <w:b/>
                <w:bCs/>
              </w:rPr>
            </w:pPr>
            <w:r>
              <w:rPr>
                <w:rFonts w:ascii="Arial" w:hAnsi="Arial" w:cs="Arial"/>
                <w:b/>
                <w:bCs/>
              </w:rPr>
              <w:t>FAVORABLE </w:t>
            </w:r>
            <w:proofErr w:type="gramStart"/>
            <w:r>
              <w:rPr>
                <w:rFonts w:ascii="Arial" w:hAnsi="Arial" w:cs="Arial"/>
                <w:b/>
                <w:bCs/>
              </w:rPr>
              <w:t>:</w:t>
            </w:r>
            <w:r w:rsidR="00FB0AB2">
              <w:rPr>
                <w:rFonts w:ascii="Arial" w:hAnsi="Arial" w:cs="Arial"/>
                <w:b/>
                <w:bCs/>
              </w:rPr>
              <w:t xml:space="preserve">  15</w:t>
            </w:r>
            <w:proofErr w:type="gramEnd"/>
          </w:p>
        </w:tc>
        <w:tc>
          <w:tcPr>
            <w:tcW w:w="2001" w:type="dxa"/>
            <w:tcBorders>
              <w:top w:val="single" w:sz="4" w:space="0" w:color="auto"/>
              <w:left w:val="single" w:sz="4" w:space="0" w:color="auto"/>
              <w:bottom w:val="single" w:sz="4" w:space="0" w:color="auto"/>
              <w:right w:val="single" w:sz="4" w:space="0" w:color="auto"/>
            </w:tcBorders>
            <w:hideMark/>
          </w:tcPr>
          <w:p w:rsidR="00B525F1" w:rsidRDefault="00B525F1" w:rsidP="006C6A56">
            <w:pPr>
              <w:pStyle w:val="Sansinterligne"/>
              <w:spacing w:line="276" w:lineRule="auto"/>
              <w:rPr>
                <w:rFonts w:ascii="Arial" w:hAnsi="Arial" w:cs="Arial"/>
                <w:b/>
                <w:bCs/>
              </w:rPr>
            </w:pPr>
            <w:r>
              <w:rPr>
                <w:rFonts w:ascii="Arial" w:hAnsi="Arial" w:cs="Arial"/>
                <w:b/>
                <w:bCs/>
              </w:rPr>
              <w:t>DEFAVORABLE </w:t>
            </w:r>
            <w:proofErr w:type="gramStart"/>
            <w:r>
              <w:rPr>
                <w:rFonts w:ascii="Arial" w:hAnsi="Arial" w:cs="Arial"/>
                <w:b/>
                <w:bCs/>
              </w:rPr>
              <w:t>:</w:t>
            </w:r>
            <w:r w:rsidR="00FB0AB2">
              <w:rPr>
                <w:rFonts w:ascii="Arial" w:hAnsi="Arial" w:cs="Arial"/>
                <w:b/>
                <w:bCs/>
              </w:rPr>
              <w:t xml:space="preserve">  0</w:t>
            </w:r>
            <w:proofErr w:type="gramEnd"/>
          </w:p>
        </w:tc>
        <w:tc>
          <w:tcPr>
            <w:tcW w:w="2118" w:type="dxa"/>
            <w:tcBorders>
              <w:top w:val="single" w:sz="4" w:space="0" w:color="auto"/>
              <w:left w:val="single" w:sz="4" w:space="0" w:color="auto"/>
              <w:bottom w:val="single" w:sz="4" w:space="0" w:color="auto"/>
              <w:right w:val="single" w:sz="4" w:space="0" w:color="auto"/>
            </w:tcBorders>
            <w:hideMark/>
          </w:tcPr>
          <w:p w:rsidR="00B525F1" w:rsidRDefault="00B525F1" w:rsidP="006C6A56">
            <w:pPr>
              <w:pStyle w:val="Sansinterligne"/>
              <w:spacing w:line="276" w:lineRule="auto"/>
              <w:rPr>
                <w:rFonts w:ascii="Arial" w:hAnsi="Arial" w:cs="Arial"/>
                <w:b/>
                <w:bCs/>
              </w:rPr>
            </w:pPr>
            <w:r>
              <w:rPr>
                <w:rFonts w:ascii="Arial" w:hAnsi="Arial" w:cs="Arial"/>
                <w:b/>
                <w:bCs/>
              </w:rPr>
              <w:t xml:space="preserve">RESERVE </w:t>
            </w:r>
            <w:proofErr w:type="gramStart"/>
            <w:r>
              <w:rPr>
                <w:rFonts w:ascii="Arial" w:hAnsi="Arial" w:cs="Arial"/>
                <w:b/>
                <w:bCs/>
              </w:rPr>
              <w:t>:</w:t>
            </w:r>
            <w:r w:rsidR="00FB0AB2">
              <w:rPr>
                <w:rFonts w:ascii="Arial" w:hAnsi="Arial" w:cs="Arial"/>
                <w:b/>
                <w:bCs/>
              </w:rPr>
              <w:t xml:space="preserve">  2</w:t>
            </w:r>
            <w:proofErr w:type="gramEnd"/>
          </w:p>
        </w:tc>
        <w:tc>
          <w:tcPr>
            <w:tcW w:w="2340" w:type="dxa"/>
            <w:tcBorders>
              <w:top w:val="single" w:sz="4" w:space="0" w:color="auto"/>
              <w:left w:val="single" w:sz="4" w:space="0" w:color="auto"/>
              <w:bottom w:val="single" w:sz="4" w:space="0" w:color="auto"/>
              <w:right w:val="single" w:sz="4" w:space="0" w:color="auto"/>
            </w:tcBorders>
          </w:tcPr>
          <w:p w:rsidR="00B525F1" w:rsidRDefault="00B525F1" w:rsidP="006C6A56">
            <w:pPr>
              <w:pStyle w:val="Sansinterligne"/>
              <w:spacing w:line="276" w:lineRule="auto"/>
              <w:rPr>
                <w:rFonts w:ascii="Arial" w:hAnsi="Arial" w:cs="Arial"/>
                <w:b/>
                <w:bCs/>
              </w:rPr>
            </w:pPr>
            <w:r>
              <w:rPr>
                <w:rFonts w:ascii="Arial" w:hAnsi="Arial" w:cs="Arial"/>
                <w:b/>
                <w:bCs/>
              </w:rPr>
              <w:t>Résultat :</w:t>
            </w:r>
          </w:p>
          <w:p w:rsidR="00B525F1" w:rsidRDefault="00FB0AB2" w:rsidP="006C6A56">
            <w:pPr>
              <w:pStyle w:val="Sansinterligne"/>
              <w:spacing w:line="276" w:lineRule="auto"/>
              <w:rPr>
                <w:rFonts w:ascii="Arial" w:hAnsi="Arial" w:cs="Arial"/>
                <w:b/>
                <w:bCs/>
              </w:rPr>
            </w:pPr>
            <w:r>
              <w:rPr>
                <w:rFonts w:ascii="Arial" w:hAnsi="Arial" w:cs="Arial"/>
                <w:b/>
                <w:bCs/>
              </w:rPr>
              <w:t>Favorable</w:t>
            </w:r>
          </w:p>
        </w:tc>
      </w:tr>
    </w:tbl>
    <w:p w:rsidR="00B525F1" w:rsidRDefault="00B525F1" w:rsidP="00AC5CC6">
      <w:pPr>
        <w:pStyle w:val="Sansinterligne"/>
        <w:rPr>
          <w:rFonts w:ascii="Arial" w:hAnsi="Arial" w:cs="Arial"/>
          <w:bCs/>
        </w:rPr>
      </w:pPr>
    </w:p>
    <w:p w:rsidR="000D13FC" w:rsidRDefault="000D13FC" w:rsidP="00AC5CC6">
      <w:pPr>
        <w:pStyle w:val="Sansinterligne"/>
        <w:rPr>
          <w:rFonts w:ascii="Arial" w:hAnsi="Arial" w:cs="Arial"/>
          <w:bCs/>
        </w:rPr>
      </w:pPr>
    </w:p>
    <w:p w:rsidR="00333973" w:rsidRPr="00333973" w:rsidRDefault="00333973" w:rsidP="00AC5CC6">
      <w:pPr>
        <w:pStyle w:val="Sansinterligne"/>
        <w:rPr>
          <w:rFonts w:ascii="Arial" w:hAnsi="Arial" w:cs="Arial"/>
          <w:b/>
          <w:sz w:val="24"/>
          <w:szCs w:val="24"/>
        </w:rPr>
      </w:pPr>
      <w:r w:rsidRPr="00333973">
        <w:rPr>
          <w:rFonts w:ascii="Arial" w:hAnsi="Arial" w:cs="Arial"/>
          <w:b/>
          <w:sz w:val="24"/>
          <w:szCs w:val="24"/>
        </w:rPr>
        <w:t>7/ Projets pédagogiques et voyages 202</w:t>
      </w:r>
      <w:r w:rsidR="0012157D">
        <w:rPr>
          <w:rFonts w:ascii="Arial" w:hAnsi="Arial" w:cs="Arial"/>
          <w:b/>
          <w:sz w:val="24"/>
          <w:szCs w:val="24"/>
        </w:rPr>
        <w:t>2</w:t>
      </w:r>
      <w:r w:rsidRPr="00333973">
        <w:rPr>
          <w:rFonts w:ascii="Arial" w:hAnsi="Arial" w:cs="Arial"/>
          <w:b/>
          <w:sz w:val="24"/>
          <w:szCs w:val="24"/>
        </w:rPr>
        <w:t xml:space="preserve"> (pour vote)</w:t>
      </w:r>
    </w:p>
    <w:p w:rsidR="00B525F1" w:rsidRDefault="00B525F1" w:rsidP="00AC5CC6">
      <w:pPr>
        <w:pStyle w:val="Sansinterligne"/>
        <w:rPr>
          <w:rFonts w:ascii="Arial" w:hAnsi="Arial" w:cs="Arial"/>
          <w:bCs/>
        </w:rPr>
      </w:pPr>
    </w:p>
    <w:p w:rsidR="00333973" w:rsidRPr="00333973" w:rsidRDefault="00333973" w:rsidP="00AC5CC6">
      <w:pPr>
        <w:pStyle w:val="Sansinterligne"/>
        <w:rPr>
          <w:rFonts w:ascii="Arial" w:hAnsi="Arial" w:cs="Arial"/>
          <w:b/>
        </w:rPr>
      </w:pPr>
      <w:r w:rsidRPr="00333973">
        <w:rPr>
          <w:rFonts w:ascii="Arial" w:hAnsi="Arial" w:cs="Arial"/>
          <w:b/>
        </w:rPr>
        <w:tab/>
      </w:r>
      <w:r w:rsidR="00635C44">
        <w:rPr>
          <w:rFonts w:ascii="Arial" w:hAnsi="Arial" w:cs="Arial"/>
          <w:b/>
        </w:rPr>
        <w:sym w:font="Wingdings" w:char="F0A7"/>
      </w:r>
      <w:r w:rsidRPr="00333973">
        <w:rPr>
          <w:rFonts w:ascii="Arial" w:hAnsi="Arial" w:cs="Arial"/>
          <w:b/>
        </w:rPr>
        <w:t>Les projets</w:t>
      </w:r>
    </w:p>
    <w:p w:rsidR="00333973" w:rsidRDefault="00333973" w:rsidP="00AC5CC6">
      <w:pPr>
        <w:pStyle w:val="Sansinterligne"/>
        <w:rPr>
          <w:rFonts w:ascii="Arial" w:hAnsi="Arial" w:cs="Arial"/>
          <w:bCs/>
          <w:sz w:val="24"/>
          <w:szCs w:val="24"/>
        </w:rPr>
      </w:pPr>
    </w:p>
    <w:p w:rsidR="00B525F1" w:rsidRPr="004A5C6F" w:rsidRDefault="00333973" w:rsidP="00AC5CC6">
      <w:pPr>
        <w:pStyle w:val="Sansinterligne"/>
        <w:rPr>
          <w:rFonts w:ascii="Arial" w:hAnsi="Arial" w:cs="Arial"/>
          <w:bCs/>
        </w:rPr>
      </w:pPr>
      <w:r w:rsidRPr="004A5C6F">
        <w:rPr>
          <w:rFonts w:ascii="Arial" w:hAnsi="Arial" w:cs="Arial"/>
          <w:bCs/>
        </w:rPr>
        <w:t>Le collège Molière est extrêmement dynamique, et les équipes pédagogiques ont à cœur de proposer aux élèves de nombreux projets visant à les faire apprendre autrement.</w:t>
      </w:r>
    </w:p>
    <w:p w:rsidR="00333973" w:rsidRPr="004A5C6F" w:rsidRDefault="00333973" w:rsidP="00AC5CC6">
      <w:pPr>
        <w:pStyle w:val="Sansinterligne"/>
        <w:rPr>
          <w:rFonts w:ascii="Arial" w:hAnsi="Arial" w:cs="Arial"/>
          <w:bCs/>
        </w:rPr>
      </w:pPr>
    </w:p>
    <w:p w:rsidR="00333973" w:rsidRPr="004A5C6F" w:rsidRDefault="00333973" w:rsidP="00AC5CC6">
      <w:pPr>
        <w:pStyle w:val="Sansinterligne"/>
        <w:rPr>
          <w:rFonts w:ascii="Arial" w:hAnsi="Arial" w:cs="Arial"/>
          <w:bCs/>
        </w:rPr>
      </w:pPr>
      <w:r w:rsidRPr="004A5C6F">
        <w:rPr>
          <w:rFonts w:ascii="Arial" w:hAnsi="Arial" w:cs="Arial"/>
          <w:bCs/>
        </w:rPr>
        <w:lastRenderedPageBreak/>
        <w:t>La liste des projets (voir annexe) proposée couvre l’exercice budgétaire 202</w:t>
      </w:r>
      <w:r w:rsidR="0012157D" w:rsidRPr="004A5C6F">
        <w:rPr>
          <w:rFonts w:ascii="Arial" w:hAnsi="Arial" w:cs="Arial"/>
          <w:bCs/>
        </w:rPr>
        <w:t>2</w:t>
      </w:r>
      <w:r w:rsidRPr="004A5C6F">
        <w:rPr>
          <w:rFonts w:ascii="Arial" w:hAnsi="Arial" w:cs="Arial"/>
          <w:bCs/>
        </w:rPr>
        <w:t>. Les projets adoptés feront l’objet d’une ouverture de crédit sur le budget 202</w:t>
      </w:r>
      <w:r w:rsidR="0012157D" w:rsidRPr="004A5C6F">
        <w:rPr>
          <w:rFonts w:ascii="Arial" w:hAnsi="Arial" w:cs="Arial"/>
          <w:bCs/>
        </w:rPr>
        <w:t>2</w:t>
      </w:r>
      <w:r w:rsidRPr="004A5C6F">
        <w:rPr>
          <w:rFonts w:ascii="Arial" w:hAnsi="Arial" w:cs="Arial"/>
          <w:bCs/>
        </w:rPr>
        <w:t>.</w:t>
      </w:r>
    </w:p>
    <w:p w:rsidR="00333973" w:rsidRPr="004A5C6F" w:rsidRDefault="00333973" w:rsidP="00AC5CC6">
      <w:pPr>
        <w:pStyle w:val="Sansinterligne"/>
        <w:rPr>
          <w:rFonts w:ascii="Arial" w:hAnsi="Arial" w:cs="Arial"/>
          <w:bCs/>
        </w:rPr>
      </w:pPr>
    </w:p>
    <w:p w:rsidR="00333973" w:rsidRPr="004A5C6F" w:rsidRDefault="00333973" w:rsidP="00AC5CC6">
      <w:pPr>
        <w:pStyle w:val="Sansinterligne"/>
        <w:rPr>
          <w:rFonts w:ascii="Arial" w:hAnsi="Arial" w:cs="Arial"/>
          <w:bCs/>
        </w:rPr>
      </w:pPr>
      <w:r w:rsidRPr="004A5C6F">
        <w:rPr>
          <w:rFonts w:ascii="Arial" w:hAnsi="Arial" w:cs="Arial"/>
          <w:bCs/>
        </w:rPr>
        <w:t>Ces projets représe</w:t>
      </w:r>
      <w:r w:rsidR="004A5C6F">
        <w:rPr>
          <w:rFonts w:ascii="Arial" w:hAnsi="Arial" w:cs="Arial"/>
          <w:bCs/>
        </w:rPr>
        <w:t>ntent un coût non négligeable, près de 58 000€</w:t>
      </w:r>
    </w:p>
    <w:p w:rsidR="00333973" w:rsidRPr="004A5C6F" w:rsidRDefault="00333973" w:rsidP="00AC5CC6">
      <w:pPr>
        <w:pStyle w:val="Sansinterligne"/>
        <w:rPr>
          <w:rFonts w:ascii="Arial" w:hAnsi="Arial" w:cs="Arial"/>
          <w:bCs/>
        </w:rPr>
      </w:pPr>
      <w:r w:rsidRPr="004A5C6F">
        <w:rPr>
          <w:rFonts w:ascii="Arial" w:hAnsi="Arial" w:cs="Arial"/>
          <w:bCs/>
        </w:rPr>
        <w:t>La part que peut raisonnablement consacrer le collège ne peut excéder 1</w:t>
      </w:r>
      <w:r w:rsidR="0012157D" w:rsidRPr="004A5C6F">
        <w:rPr>
          <w:rFonts w:ascii="Arial" w:hAnsi="Arial" w:cs="Arial"/>
          <w:bCs/>
        </w:rPr>
        <w:t>1</w:t>
      </w:r>
      <w:r w:rsidRPr="004A5C6F">
        <w:rPr>
          <w:rFonts w:ascii="Arial" w:hAnsi="Arial" w:cs="Arial"/>
          <w:bCs/>
        </w:rPr>
        <w:t>000€, coût accompagnateur</w:t>
      </w:r>
      <w:r w:rsidR="00432814" w:rsidRPr="004A5C6F">
        <w:rPr>
          <w:rFonts w:ascii="Arial" w:hAnsi="Arial" w:cs="Arial"/>
          <w:bCs/>
        </w:rPr>
        <w:t>s</w:t>
      </w:r>
      <w:r w:rsidRPr="004A5C6F">
        <w:rPr>
          <w:rFonts w:ascii="Arial" w:hAnsi="Arial" w:cs="Arial"/>
          <w:bCs/>
        </w:rPr>
        <w:t xml:space="preserve"> de voyages inclus.</w:t>
      </w:r>
    </w:p>
    <w:p w:rsidR="00333973" w:rsidRPr="004A5C6F" w:rsidRDefault="00333973" w:rsidP="00AC5CC6">
      <w:pPr>
        <w:pStyle w:val="Sansinterligne"/>
        <w:rPr>
          <w:rFonts w:ascii="Arial" w:hAnsi="Arial" w:cs="Arial"/>
          <w:bCs/>
        </w:rPr>
      </w:pPr>
    </w:p>
    <w:p w:rsidR="00333973" w:rsidRPr="004A5C6F" w:rsidRDefault="00333973" w:rsidP="00AC5CC6">
      <w:pPr>
        <w:pStyle w:val="Sansinterligne"/>
        <w:rPr>
          <w:rFonts w:ascii="Arial" w:hAnsi="Arial" w:cs="Arial"/>
          <w:bCs/>
        </w:rPr>
      </w:pPr>
      <w:r w:rsidRPr="004A5C6F">
        <w:rPr>
          <w:rFonts w:ascii="Arial" w:hAnsi="Arial" w:cs="Arial"/>
          <w:bCs/>
        </w:rPr>
        <w:t xml:space="preserve">Si l’on veut tous les proposer, d’autres sources de financement </w:t>
      </w:r>
      <w:r w:rsidR="00D30EE3" w:rsidRPr="004A5C6F">
        <w:rPr>
          <w:rFonts w:ascii="Arial" w:hAnsi="Arial" w:cs="Arial"/>
          <w:bCs/>
        </w:rPr>
        <w:t>doivent</w:t>
      </w:r>
      <w:r w:rsidRPr="004A5C6F">
        <w:rPr>
          <w:rFonts w:ascii="Arial" w:hAnsi="Arial" w:cs="Arial"/>
          <w:bCs/>
        </w:rPr>
        <w:t xml:space="preserve"> être </w:t>
      </w:r>
      <w:r w:rsidR="004A5C6F" w:rsidRPr="004A5C6F">
        <w:rPr>
          <w:rFonts w:ascii="Arial" w:hAnsi="Arial" w:cs="Arial"/>
          <w:bCs/>
        </w:rPr>
        <w:t>sollicitées</w:t>
      </w:r>
      <w:r w:rsidRPr="004A5C6F">
        <w:rPr>
          <w:rFonts w:ascii="Arial" w:hAnsi="Arial" w:cs="Arial"/>
          <w:bCs/>
        </w:rPr>
        <w:t>, comme des dons</w:t>
      </w:r>
      <w:r w:rsidR="00D30EE3" w:rsidRPr="004A5C6F">
        <w:rPr>
          <w:rFonts w:ascii="Arial" w:hAnsi="Arial" w:cs="Arial"/>
          <w:bCs/>
        </w:rPr>
        <w:t xml:space="preserve"> ou une participation des familles</w:t>
      </w:r>
      <w:r w:rsidRPr="004A5C6F">
        <w:rPr>
          <w:rFonts w:ascii="Arial" w:hAnsi="Arial" w:cs="Arial"/>
          <w:bCs/>
        </w:rPr>
        <w:t>.</w:t>
      </w:r>
    </w:p>
    <w:p w:rsidR="00B525F1" w:rsidRPr="004A5C6F" w:rsidRDefault="00B525F1" w:rsidP="00AC5CC6">
      <w:pPr>
        <w:pStyle w:val="Sansinterligne"/>
        <w:rPr>
          <w:rFonts w:ascii="Arial" w:hAnsi="Arial" w:cs="Arial"/>
          <w:bCs/>
        </w:rPr>
      </w:pPr>
    </w:p>
    <w:p w:rsidR="0012157D" w:rsidRPr="004A5C6F" w:rsidRDefault="00333973" w:rsidP="00AC5CC6">
      <w:pPr>
        <w:pStyle w:val="Sansinterligne"/>
        <w:rPr>
          <w:rFonts w:ascii="Arial" w:hAnsi="Arial" w:cs="Arial"/>
          <w:bCs/>
        </w:rPr>
      </w:pPr>
      <w:r w:rsidRPr="004A5C6F">
        <w:rPr>
          <w:rFonts w:ascii="Arial" w:hAnsi="Arial" w:cs="Arial"/>
          <w:bCs/>
        </w:rPr>
        <w:t xml:space="preserve">Par ailleurs, il est important de souligner que si les crédits sont ouverts, cela ne signifie pas </w:t>
      </w:r>
      <w:r w:rsidR="00D30EE3" w:rsidRPr="004A5C6F">
        <w:rPr>
          <w:rFonts w:ascii="Arial" w:hAnsi="Arial" w:cs="Arial"/>
          <w:bCs/>
        </w:rPr>
        <w:t>que les projets pourront forcément se faire</w:t>
      </w:r>
      <w:r w:rsidRPr="004A5C6F">
        <w:rPr>
          <w:rFonts w:ascii="Arial" w:hAnsi="Arial" w:cs="Arial"/>
          <w:bCs/>
        </w:rPr>
        <w:t xml:space="preserve">. </w:t>
      </w:r>
    </w:p>
    <w:p w:rsidR="004A5C6F" w:rsidRDefault="00333973" w:rsidP="00AC5CC6">
      <w:pPr>
        <w:pStyle w:val="Sansinterligne"/>
        <w:rPr>
          <w:rFonts w:ascii="Arial" w:hAnsi="Arial" w:cs="Arial"/>
          <w:bCs/>
        </w:rPr>
      </w:pPr>
      <w:r w:rsidRPr="004A5C6F">
        <w:rPr>
          <w:rFonts w:ascii="Arial" w:hAnsi="Arial" w:cs="Arial"/>
          <w:bCs/>
        </w:rPr>
        <w:t xml:space="preserve">Le contexte sanitaire </w:t>
      </w:r>
      <w:r w:rsidR="0012157D" w:rsidRPr="004A5C6F">
        <w:rPr>
          <w:rFonts w:ascii="Arial" w:hAnsi="Arial" w:cs="Arial"/>
          <w:bCs/>
        </w:rPr>
        <w:t>et les conditions d’accès à certains sites par passe sanitaire seront refusés par le chef d’établissement</w:t>
      </w:r>
      <w:r w:rsidR="00635C44" w:rsidRPr="004A5C6F">
        <w:rPr>
          <w:rFonts w:ascii="Arial" w:hAnsi="Arial" w:cs="Arial"/>
          <w:bCs/>
        </w:rPr>
        <w:t xml:space="preserve">. </w:t>
      </w:r>
    </w:p>
    <w:p w:rsidR="00D30EE3" w:rsidRPr="004A5C6F" w:rsidRDefault="00AD6EDE" w:rsidP="00AC5CC6">
      <w:pPr>
        <w:pStyle w:val="Sansinterligne"/>
        <w:rPr>
          <w:rFonts w:ascii="Arial" w:hAnsi="Arial" w:cs="Arial"/>
          <w:bCs/>
        </w:rPr>
      </w:pPr>
      <w:r w:rsidRPr="004A5C6F">
        <w:rPr>
          <w:rFonts w:ascii="Arial" w:hAnsi="Arial" w:cs="Arial"/>
          <w:bCs/>
        </w:rPr>
        <w:t>Les raisons :</w:t>
      </w:r>
    </w:p>
    <w:p w:rsidR="00AD6EDE" w:rsidRPr="004A5C6F" w:rsidRDefault="00AD6EDE" w:rsidP="00AD6EDE">
      <w:pPr>
        <w:pStyle w:val="Sansinterligne"/>
        <w:numPr>
          <w:ilvl w:val="0"/>
          <w:numId w:val="31"/>
        </w:numPr>
        <w:rPr>
          <w:rFonts w:ascii="Arial" w:hAnsi="Arial" w:cs="Arial"/>
          <w:bCs/>
        </w:rPr>
      </w:pPr>
      <w:r w:rsidRPr="004A5C6F">
        <w:rPr>
          <w:rFonts w:ascii="Arial" w:hAnsi="Arial" w:cs="Arial"/>
          <w:bCs/>
        </w:rPr>
        <w:t xml:space="preserve">La possession d’un passe sanitaire </w:t>
      </w:r>
      <w:r w:rsidR="00060922">
        <w:rPr>
          <w:rFonts w:ascii="Arial" w:hAnsi="Arial" w:cs="Arial"/>
          <w:bCs/>
        </w:rPr>
        <w:t xml:space="preserve">relève </w:t>
      </w:r>
      <w:proofErr w:type="gramStart"/>
      <w:r w:rsidR="00060922">
        <w:rPr>
          <w:rFonts w:ascii="Arial" w:hAnsi="Arial" w:cs="Arial"/>
          <w:bCs/>
        </w:rPr>
        <w:t>d’</w:t>
      </w:r>
      <w:r w:rsidRPr="004A5C6F">
        <w:rPr>
          <w:rFonts w:ascii="Arial" w:hAnsi="Arial" w:cs="Arial"/>
          <w:bCs/>
        </w:rPr>
        <w:t xml:space="preserve"> un</w:t>
      </w:r>
      <w:proofErr w:type="gramEnd"/>
      <w:r w:rsidRPr="004A5C6F">
        <w:rPr>
          <w:rFonts w:ascii="Arial" w:hAnsi="Arial" w:cs="Arial"/>
          <w:bCs/>
        </w:rPr>
        <w:t xml:space="preserve"> choix des familles et </w:t>
      </w:r>
      <w:r w:rsidR="00060922">
        <w:rPr>
          <w:rFonts w:ascii="Arial" w:hAnsi="Arial" w:cs="Arial"/>
          <w:bCs/>
        </w:rPr>
        <w:t xml:space="preserve">du secret médical. Un </w:t>
      </w:r>
      <w:r w:rsidRPr="004A5C6F">
        <w:rPr>
          <w:rFonts w:ascii="Arial" w:hAnsi="Arial" w:cs="Arial"/>
          <w:bCs/>
        </w:rPr>
        <w:t xml:space="preserve">chef d’établissement n’a pas </w:t>
      </w:r>
      <w:r w:rsidR="00060922">
        <w:rPr>
          <w:rFonts w:ascii="Arial" w:hAnsi="Arial" w:cs="Arial"/>
          <w:bCs/>
        </w:rPr>
        <w:t>autorité pour accéder à ces informations</w:t>
      </w:r>
    </w:p>
    <w:p w:rsidR="00AD6EDE" w:rsidRPr="004A5C6F" w:rsidRDefault="00AD6EDE" w:rsidP="00AD6EDE">
      <w:pPr>
        <w:pStyle w:val="Sansinterligne"/>
        <w:numPr>
          <w:ilvl w:val="0"/>
          <w:numId w:val="31"/>
        </w:numPr>
        <w:rPr>
          <w:rFonts w:ascii="Arial" w:hAnsi="Arial" w:cs="Arial"/>
          <w:bCs/>
        </w:rPr>
      </w:pPr>
      <w:r w:rsidRPr="004A5C6F">
        <w:rPr>
          <w:rFonts w:ascii="Arial" w:hAnsi="Arial" w:cs="Arial"/>
          <w:bCs/>
        </w:rPr>
        <w:t>Organiser une sortie ou un voyage auquel certains élèves ne pourraient pas participer faute de passe relève d’une discrimination.</w:t>
      </w:r>
    </w:p>
    <w:p w:rsidR="00AD6EDE" w:rsidRPr="004A5C6F" w:rsidRDefault="00AD6EDE" w:rsidP="00AD6EDE">
      <w:pPr>
        <w:pStyle w:val="Sansinterligne"/>
        <w:rPr>
          <w:rFonts w:ascii="Arial" w:hAnsi="Arial" w:cs="Arial"/>
          <w:bCs/>
        </w:rPr>
      </w:pPr>
    </w:p>
    <w:p w:rsidR="00D30EE3" w:rsidRPr="004A5C6F" w:rsidRDefault="00AD6EDE" w:rsidP="00AC5CC6">
      <w:pPr>
        <w:pStyle w:val="Sansinterligne"/>
        <w:rPr>
          <w:rFonts w:ascii="Arial" w:hAnsi="Arial" w:cs="Arial"/>
          <w:bCs/>
        </w:rPr>
      </w:pPr>
      <w:r w:rsidRPr="004A5C6F">
        <w:rPr>
          <w:rFonts w:ascii="Arial" w:hAnsi="Arial" w:cs="Arial"/>
          <w:bCs/>
        </w:rPr>
        <w:t xml:space="preserve">Les projets ne pourront également s’effectuer que si le chef d’établissement considère que la </w:t>
      </w:r>
      <w:r w:rsidR="006D5D04" w:rsidRPr="004A5C6F">
        <w:rPr>
          <w:rFonts w:ascii="Arial" w:hAnsi="Arial" w:cs="Arial"/>
          <w:bCs/>
        </w:rPr>
        <w:t xml:space="preserve">sécurité est assurée et si le plan </w:t>
      </w:r>
      <w:r w:rsidR="00060922" w:rsidRPr="004A5C6F">
        <w:rPr>
          <w:rFonts w:ascii="Arial" w:hAnsi="Arial" w:cs="Arial"/>
          <w:bCs/>
        </w:rPr>
        <w:t>Vigipirate</w:t>
      </w:r>
      <w:r w:rsidR="006D5D04" w:rsidRPr="004A5C6F">
        <w:rPr>
          <w:rFonts w:ascii="Arial" w:hAnsi="Arial" w:cs="Arial"/>
          <w:bCs/>
        </w:rPr>
        <w:t xml:space="preserve"> est favorable.</w:t>
      </w:r>
    </w:p>
    <w:p w:rsidR="00D30EE3" w:rsidRDefault="00D30EE3" w:rsidP="00AC5CC6">
      <w:pPr>
        <w:pStyle w:val="Sansinterligne"/>
        <w:rPr>
          <w:rFonts w:ascii="Arial" w:hAnsi="Arial" w:cs="Arial"/>
          <w:bCs/>
        </w:rPr>
      </w:pPr>
    </w:p>
    <w:p w:rsidR="007E6A84" w:rsidRDefault="007E6A84" w:rsidP="00AC5CC6">
      <w:pPr>
        <w:pStyle w:val="Sansinterligne"/>
        <w:rPr>
          <w:rFonts w:ascii="Arial" w:hAnsi="Arial" w:cs="Arial"/>
          <w:bCs/>
          <w:color w:val="0070C0"/>
        </w:rPr>
      </w:pPr>
      <w:r w:rsidRPr="007E6A84">
        <w:rPr>
          <w:rFonts w:ascii="Arial" w:hAnsi="Arial" w:cs="Arial"/>
          <w:bCs/>
          <w:color w:val="0070C0"/>
        </w:rPr>
        <w:t xml:space="preserve">M </w:t>
      </w:r>
      <w:proofErr w:type="spellStart"/>
      <w:r w:rsidRPr="007E6A84">
        <w:rPr>
          <w:rFonts w:ascii="Arial" w:hAnsi="Arial" w:cs="Arial"/>
          <w:bCs/>
          <w:color w:val="0070C0"/>
        </w:rPr>
        <w:t>Poggi</w:t>
      </w:r>
      <w:proofErr w:type="spellEnd"/>
      <w:r w:rsidRPr="007E6A84">
        <w:rPr>
          <w:rFonts w:ascii="Arial" w:hAnsi="Arial" w:cs="Arial"/>
          <w:bCs/>
          <w:color w:val="0070C0"/>
        </w:rPr>
        <w:t> regrette que pour les actions</w:t>
      </w:r>
      <w:r>
        <w:rPr>
          <w:rFonts w:ascii="Arial" w:hAnsi="Arial" w:cs="Arial"/>
          <w:bCs/>
          <w:color w:val="0070C0"/>
        </w:rPr>
        <w:t> </w:t>
      </w:r>
      <w:r w:rsidRPr="007E6A84">
        <w:rPr>
          <w:rFonts w:ascii="Arial" w:hAnsi="Arial" w:cs="Arial"/>
          <w:bCs/>
          <w:color w:val="0070C0"/>
        </w:rPr>
        <w:t xml:space="preserve"> </w:t>
      </w:r>
      <w:r>
        <w:rPr>
          <w:rFonts w:ascii="Arial" w:hAnsi="Arial" w:cs="Arial"/>
          <w:bCs/>
          <w:color w:val="0070C0"/>
        </w:rPr>
        <w:t>« </w:t>
      </w:r>
      <w:r w:rsidRPr="007E6A84">
        <w:rPr>
          <w:rFonts w:ascii="Arial" w:hAnsi="Arial" w:cs="Arial"/>
          <w:bCs/>
          <w:color w:val="0070C0"/>
        </w:rPr>
        <w:t>itinéraires du département</w:t>
      </w:r>
      <w:r>
        <w:rPr>
          <w:rFonts w:ascii="Arial" w:hAnsi="Arial" w:cs="Arial"/>
          <w:bCs/>
          <w:color w:val="0070C0"/>
        </w:rPr>
        <w:t> »</w:t>
      </w:r>
      <w:r w:rsidRPr="007E6A84">
        <w:rPr>
          <w:rFonts w:ascii="Arial" w:hAnsi="Arial" w:cs="Arial"/>
          <w:bCs/>
          <w:color w:val="0070C0"/>
        </w:rPr>
        <w:t>, la contribution financière</w:t>
      </w:r>
      <w:r>
        <w:rPr>
          <w:rFonts w:ascii="Arial" w:hAnsi="Arial" w:cs="Arial"/>
          <w:bCs/>
          <w:color w:val="0070C0"/>
        </w:rPr>
        <w:t xml:space="preserve"> ne soit</w:t>
      </w:r>
      <w:r w:rsidRPr="007E6A84">
        <w:rPr>
          <w:rFonts w:ascii="Arial" w:hAnsi="Arial" w:cs="Arial"/>
          <w:bCs/>
          <w:color w:val="0070C0"/>
        </w:rPr>
        <w:t xml:space="preserve"> pas indiquée.</w:t>
      </w:r>
      <w:r>
        <w:rPr>
          <w:rFonts w:ascii="Arial" w:hAnsi="Arial" w:cs="Arial"/>
          <w:bCs/>
          <w:color w:val="0070C0"/>
        </w:rPr>
        <w:t xml:space="preserve"> Il a pu suivre avec une classe un des  dispositifs l’an dernier et  il l’a particulièrement apprécié.</w:t>
      </w:r>
    </w:p>
    <w:p w:rsidR="00992086" w:rsidRDefault="00992086" w:rsidP="00AC5CC6">
      <w:pPr>
        <w:pStyle w:val="Sansinterligne"/>
        <w:rPr>
          <w:rFonts w:ascii="Arial" w:hAnsi="Arial" w:cs="Arial"/>
          <w:bCs/>
          <w:color w:val="0070C0"/>
        </w:rPr>
      </w:pPr>
    </w:p>
    <w:p w:rsidR="00992086" w:rsidRDefault="00992086" w:rsidP="00A17FB4">
      <w:pPr>
        <w:pStyle w:val="Sansinterligne"/>
        <w:jc w:val="both"/>
        <w:rPr>
          <w:rFonts w:ascii="Arial" w:hAnsi="Arial" w:cs="Arial"/>
          <w:bCs/>
          <w:color w:val="0070C0"/>
        </w:rPr>
      </w:pPr>
      <w:r>
        <w:rPr>
          <w:rFonts w:ascii="Arial" w:hAnsi="Arial" w:cs="Arial"/>
          <w:bCs/>
          <w:color w:val="0070C0"/>
        </w:rPr>
        <w:t xml:space="preserve">Mme Le </w:t>
      </w:r>
      <w:proofErr w:type="spellStart"/>
      <w:r>
        <w:rPr>
          <w:rFonts w:ascii="Arial" w:hAnsi="Arial" w:cs="Arial"/>
          <w:bCs/>
          <w:color w:val="0070C0"/>
        </w:rPr>
        <w:t>Thiec</w:t>
      </w:r>
      <w:proofErr w:type="spellEnd"/>
      <w:r>
        <w:rPr>
          <w:rFonts w:ascii="Arial" w:hAnsi="Arial" w:cs="Arial"/>
          <w:bCs/>
          <w:color w:val="0070C0"/>
        </w:rPr>
        <w:t xml:space="preserve"> regrette la faiblesse du budget alloué à ces projets. Pour sa part, elle ne souhaite pas demandé une participation de 2 € aux élèves pour le projet </w:t>
      </w:r>
      <w:proofErr w:type="spellStart"/>
      <w:r>
        <w:rPr>
          <w:rFonts w:ascii="Arial" w:hAnsi="Arial" w:cs="Arial"/>
          <w:bCs/>
          <w:color w:val="0070C0"/>
        </w:rPr>
        <w:t>cartograhie</w:t>
      </w:r>
      <w:proofErr w:type="spellEnd"/>
      <w:r>
        <w:rPr>
          <w:rFonts w:ascii="Arial" w:hAnsi="Arial" w:cs="Arial"/>
          <w:bCs/>
          <w:color w:val="0070C0"/>
        </w:rPr>
        <w:t>.  Pour rentrer</w:t>
      </w:r>
      <w:r w:rsidR="00A17FB4">
        <w:rPr>
          <w:rFonts w:ascii="Arial" w:hAnsi="Arial" w:cs="Arial"/>
          <w:bCs/>
          <w:color w:val="0070C0"/>
        </w:rPr>
        <w:t xml:space="preserve"> dans </w:t>
      </w:r>
      <w:r>
        <w:rPr>
          <w:rFonts w:ascii="Arial" w:hAnsi="Arial" w:cs="Arial"/>
          <w:bCs/>
          <w:color w:val="0070C0"/>
        </w:rPr>
        <w:t xml:space="preserve"> l’enveloppe financière, elle limitera le nombre de classes inscrites en 6</w:t>
      </w:r>
      <w:r w:rsidRPr="00992086">
        <w:rPr>
          <w:rFonts w:ascii="Arial" w:hAnsi="Arial" w:cs="Arial"/>
          <w:bCs/>
          <w:color w:val="0070C0"/>
          <w:vertAlign w:val="superscript"/>
        </w:rPr>
        <w:t>ème</w:t>
      </w:r>
      <w:r>
        <w:rPr>
          <w:rFonts w:ascii="Arial" w:hAnsi="Arial" w:cs="Arial"/>
          <w:bCs/>
          <w:color w:val="0070C0"/>
        </w:rPr>
        <w:t>.</w:t>
      </w:r>
    </w:p>
    <w:p w:rsidR="00992086" w:rsidRDefault="00992086" w:rsidP="00AC5CC6">
      <w:pPr>
        <w:pStyle w:val="Sansinterligne"/>
        <w:rPr>
          <w:rFonts w:ascii="Arial" w:hAnsi="Arial" w:cs="Arial"/>
          <w:bCs/>
          <w:color w:val="0070C0"/>
        </w:rPr>
      </w:pPr>
    </w:p>
    <w:p w:rsidR="00635C44" w:rsidRDefault="00992086" w:rsidP="00A93293">
      <w:pPr>
        <w:pStyle w:val="Sansinterligne"/>
        <w:jc w:val="both"/>
        <w:rPr>
          <w:rFonts w:ascii="Arial" w:hAnsi="Arial" w:cs="Arial"/>
          <w:bCs/>
          <w:color w:val="0070C0"/>
        </w:rPr>
      </w:pPr>
      <w:r>
        <w:rPr>
          <w:rFonts w:ascii="Arial" w:hAnsi="Arial" w:cs="Arial"/>
          <w:bCs/>
          <w:color w:val="0070C0"/>
        </w:rPr>
        <w:t xml:space="preserve">A la demande de M </w:t>
      </w:r>
      <w:proofErr w:type="spellStart"/>
      <w:r>
        <w:rPr>
          <w:rFonts w:ascii="Arial" w:hAnsi="Arial" w:cs="Arial"/>
          <w:bCs/>
          <w:color w:val="0070C0"/>
        </w:rPr>
        <w:t>Viennot</w:t>
      </w:r>
      <w:proofErr w:type="spellEnd"/>
      <w:r>
        <w:rPr>
          <w:rFonts w:ascii="Arial" w:hAnsi="Arial" w:cs="Arial"/>
          <w:bCs/>
          <w:color w:val="0070C0"/>
        </w:rPr>
        <w:t xml:space="preserve">, Mme </w:t>
      </w:r>
      <w:proofErr w:type="spellStart"/>
      <w:r>
        <w:rPr>
          <w:rFonts w:ascii="Arial" w:hAnsi="Arial" w:cs="Arial"/>
          <w:bCs/>
          <w:color w:val="0070C0"/>
        </w:rPr>
        <w:t>Guiseppin</w:t>
      </w:r>
      <w:proofErr w:type="spellEnd"/>
      <w:r>
        <w:rPr>
          <w:rFonts w:ascii="Arial" w:hAnsi="Arial" w:cs="Arial"/>
          <w:bCs/>
          <w:color w:val="0070C0"/>
        </w:rPr>
        <w:t xml:space="preserve"> explique la raison pour laquelle, le budget projet diminue. Il était auparavant de 15000€.</w:t>
      </w:r>
      <w:r w:rsidR="00334370">
        <w:rPr>
          <w:rFonts w:ascii="Arial" w:hAnsi="Arial" w:cs="Arial"/>
          <w:bCs/>
          <w:color w:val="0070C0"/>
        </w:rPr>
        <w:t xml:space="preserve"> D’une part, le nombre d’élèves diminue depuis 3 ans et de ce fait, la DGF aussi. Par contre le coût des fournitures augmente de plus en plus. Au niveau logistique, la viabilisation co</w:t>
      </w:r>
      <w:r w:rsidR="00A17FB4">
        <w:rPr>
          <w:rFonts w:ascii="Arial" w:hAnsi="Arial" w:cs="Arial"/>
          <w:bCs/>
          <w:color w:val="0070C0"/>
        </w:rPr>
        <w:t>û</w:t>
      </w:r>
      <w:r w:rsidR="00334370">
        <w:rPr>
          <w:rFonts w:ascii="Arial" w:hAnsi="Arial" w:cs="Arial"/>
          <w:bCs/>
          <w:color w:val="0070C0"/>
        </w:rPr>
        <w:t xml:space="preserve">te 16 000 € de plus par an depuis 2019 avec une dotation qui a baissé. Malgré cela, </w:t>
      </w:r>
      <w:r w:rsidR="00A93293">
        <w:rPr>
          <w:rFonts w:ascii="Arial" w:hAnsi="Arial" w:cs="Arial"/>
          <w:bCs/>
          <w:color w:val="0070C0"/>
        </w:rPr>
        <w:t>l</w:t>
      </w:r>
      <w:r w:rsidR="00334370">
        <w:rPr>
          <w:rFonts w:ascii="Arial" w:hAnsi="Arial" w:cs="Arial"/>
          <w:bCs/>
          <w:color w:val="0070C0"/>
        </w:rPr>
        <w:t>es crédits pédagogiques et ceux du CDI ont été maintenus.</w:t>
      </w:r>
      <w:r w:rsidR="0052414F">
        <w:rPr>
          <w:rFonts w:ascii="Arial" w:hAnsi="Arial" w:cs="Arial"/>
          <w:bCs/>
          <w:color w:val="0070C0"/>
        </w:rPr>
        <w:t xml:space="preserve"> Enfin, le montant de la dotation du département « collège en actions » n’est pas encore connue.</w:t>
      </w:r>
    </w:p>
    <w:p w:rsidR="00A93293" w:rsidRDefault="00A93293" w:rsidP="00A93293">
      <w:pPr>
        <w:pStyle w:val="Sansinterligne"/>
        <w:jc w:val="both"/>
        <w:rPr>
          <w:rFonts w:ascii="Arial" w:hAnsi="Arial" w:cs="Arial"/>
          <w:bCs/>
          <w:color w:val="0070C0"/>
        </w:rPr>
      </w:pPr>
    </w:p>
    <w:p w:rsidR="00A93293" w:rsidRDefault="00A93293" w:rsidP="00A93293">
      <w:pPr>
        <w:pStyle w:val="Sansinterligne"/>
        <w:jc w:val="both"/>
        <w:rPr>
          <w:rFonts w:ascii="Arial" w:hAnsi="Arial" w:cs="Arial"/>
          <w:bCs/>
          <w:color w:val="0070C0"/>
        </w:rPr>
      </w:pPr>
      <w:r>
        <w:rPr>
          <w:rFonts w:ascii="Arial" w:hAnsi="Arial" w:cs="Arial"/>
          <w:bCs/>
          <w:color w:val="0070C0"/>
        </w:rPr>
        <w:t xml:space="preserve">S’agissant des excédents qui ont été réalisés sur l’exercice 2020, compte tenu des annulations liées au COVID, ils ont fait l’objet d’une affectation de résultats décidée en toute transparence lors du conseil d’administration du mois d’avril. Cet excédent a permis l’acquisition de plusieurs équipements répondant aux besoins des disciplines. Pour 2021, il est trop tôt pour savoir s’il y  aura un excédent, et ce sera au conseil d’administration d’en décider l’utilisation </w:t>
      </w:r>
      <w:r w:rsidR="00FD60AC">
        <w:rPr>
          <w:rFonts w:ascii="Arial" w:hAnsi="Arial" w:cs="Arial"/>
          <w:bCs/>
          <w:color w:val="0070C0"/>
        </w:rPr>
        <w:t>a</w:t>
      </w:r>
      <w:r>
        <w:rPr>
          <w:rFonts w:ascii="Arial" w:hAnsi="Arial" w:cs="Arial"/>
          <w:bCs/>
          <w:color w:val="0070C0"/>
        </w:rPr>
        <w:t xml:space="preserve">près présentation du compte financier 2021. </w:t>
      </w:r>
    </w:p>
    <w:p w:rsidR="00A17FB4" w:rsidRDefault="00A17FB4" w:rsidP="00A93293">
      <w:pPr>
        <w:pStyle w:val="Sansinterligne"/>
        <w:jc w:val="both"/>
        <w:rPr>
          <w:rFonts w:ascii="Arial" w:hAnsi="Arial" w:cs="Arial"/>
          <w:bCs/>
          <w:color w:val="0070C0"/>
        </w:rPr>
      </w:pPr>
    </w:p>
    <w:p w:rsidR="008C18CC" w:rsidRDefault="00A17FB4" w:rsidP="00A93293">
      <w:pPr>
        <w:pStyle w:val="Sansinterligne"/>
        <w:jc w:val="both"/>
        <w:rPr>
          <w:rFonts w:ascii="Arial" w:hAnsi="Arial" w:cs="Arial"/>
          <w:bCs/>
          <w:color w:val="0070C0"/>
        </w:rPr>
      </w:pPr>
      <w:r>
        <w:rPr>
          <w:rFonts w:ascii="Arial" w:hAnsi="Arial" w:cs="Arial"/>
          <w:bCs/>
          <w:color w:val="0070C0"/>
        </w:rPr>
        <w:t xml:space="preserve">M </w:t>
      </w:r>
      <w:proofErr w:type="spellStart"/>
      <w:r>
        <w:rPr>
          <w:rFonts w:ascii="Arial" w:hAnsi="Arial" w:cs="Arial"/>
          <w:bCs/>
          <w:color w:val="0070C0"/>
        </w:rPr>
        <w:t>Paumard</w:t>
      </w:r>
      <w:proofErr w:type="spellEnd"/>
      <w:r>
        <w:rPr>
          <w:rFonts w:ascii="Arial" w:hAnsi="Arial" w:cs="Arial"/>
          <w:bCs/>
          <w:color w:val="0070C0"/>
        </w:rPr>
        <w:t xml:space="preserve"> rappelle que</w:t>
      </w:r>
      <w:r w:rsidR="008C18CC">
        <w:rPr>
          <w:rFonts w:ascii="Arial" w:hAnsi="Arial" w:cs="Arial"/>
          <w:bCs/>
          <w:color w:val="0070C0"/>
        </w:rPr>
        <w:t>,</w:t>
      </w:r>
      <w:r>
        <w:rPr>
          <w:rFonts w:ascii="Arial" w:hAnsi="Arial" w:cs="Arial"/>
          <w:bCs/>
          <w:color w:val="0070C0"/>
        </w:rPr>
        <w:t xml:space="preserve"> même si le collège a une situation </w:t>
      </w:r>
      <w:r w:rsidR="007A002E">
        <w:rPr>
          <w:rFonts w:ascii="Arial" w:hAnsi="Arial" w:cs="Arial"/>
          <w:bCs/>
          <w:color w:val="0070C0"/>
        </w:rPr>
        <w:t xml:space="preserve">financièrement </w:t>
      </w:r>
      <w:r>
        <w:rPr>
          <w:rFonts w:ascii="Arial" w:hAnsi="Arial" w:cs="Arial"/>
          <w:bCs/>
          <w:color w:val="0070C0"/>
        </w:rPr>
        <w:t>saine</w:t>
      </w:r>
      <w:r w:rsidR="008C18CC">
        <w:rPr>
          <w:rFonts w:ascii="Arial" w:hAnsi="Arial" w:cs="Arial"/>
          <w:bCs/>
          <w:color w:val="0070C0"/>
        </w:rPr>
        <w:t xml:space="preserve">, </w:t>
      </w:r>
      <w:r w:rsidR="007A002E">
        <w:rPr>
          <w:rFonts w:ascii="Arial" w:hAnsi="Arial" w:cs="Arial"/>
          <w:bCs/>
          <w:color w:val="0070C0"/>
        </w:rPr>
        <w:t>les</w:t>
      </w:r>
      <w:r w:rsidR="008C18CC">
        <w:rPr>
          <w:rFonts w:ascii="Arial" w:hAnsi="Arial" w:cs="Arial"/>
          <w:bCs/>
          <w:color w:val="0070C0"/>
        </w:rPr>
        <w:t xml:space="preserve"> réserves </w:t>
      </w:r>
      <w:r w:rsidR="007A002E">
        <w:rPr>
          <w:rFonts w:ascii="Arial" w:hAnsi="Arial" w:cs="Arial"/>
          <w:bCs/>
          <w:color w:val="0070C0"/>
        </w:rPr>
        <w:t xml:space="preserve">sont </w:t>
      </w:r>
      <w:r w:rsidR="008C18CC">
        <w:rPr>
          <w:rFonts w:ascii="Arial" w:hAnsi="Arial" w:cs="Arial"/>
          <w:bCs/>
          <w:color w:val="0070C0"/>
        </w:rPr>
        <w:t>fragilisée</w:t>
      </w:r>
      <w:r w:rsidR="007A002E">
        <w:rPr>
          <w:rFonts w:ascii="Arial" w:hAnsi="Arial" w:cs="Arial"/>
          <w:bCs/>
          <w:color w:val="0070C0"/>
        </w:rPr>
        <w:t>s</w:t>
      </w:r>
      <w:r w:rsidR="008C18CC">
        <w:rPr>
          <w:rFonts w:ascii="Arial" w:hAnsi="Arial" w:cs="Arial"/>
          <w:bCs/>
          <w:color w:val="0070C0"/>
        </w:rPr>
        <w:t xml:space="preserve"> par le volume important de créances impayées.</w:t>
      </w:r>
      <w:bookmarkStart w:id="1" w:name="_GoBack"/>
      <w:bookmarkEnd w:id="1"/>
    </w:p>
    <w:p w:rsidR="008C18CC" w:rsidRDefault="008C18CC" w:rsidP="00A93293">
      <w:pPr>
        <w:pStyle w:val="Sansinterligne"/>
        <w:jc w:val="both"/>
        <w:rPr>
          <w:rFonts w:ascii="Arial" w:hAnsi="Arial" w:cs="Arial"/>
          <w:bCs/>
          <w:color w:val="0070C0"/>
        </w:rPr>
      </w:pPr>
    </w:p>
    <w:p w:rsidR="0052414F" w:rsidRDefault="0052414F" w:rsidP="00A93293">
      <w:pPr>
        <w:pStyle w:val="Sansinterligne"/>
        <w:jc w:val="both"/>
        <w:rPr>
          <w:rFonts w:ascii="Arial" w:hAnsi="Arial" w:cs="Arial"/>
          <w:bCs/>
          <w:color w:val="0070C0"/>
        </w:rPr>
      </w:pPr>
      <w:r>
        <w:rPr>
          <w:rFonts w:ascii="Arial" w:hAnsi="Arial" w:cs="Arial"/>
          <w:bCs/>
          <w:color w:val="0070C0"/>
        </w:rPr>
        <w:t>Mme Martin indique que le département subit aussi l’augmentation des coûts et ne sera peut-être pas en mesure de répondre aux besoins croissants de toutes ces  structures. S’agissant de la dotation collège en actions, elle précise que le critère rural et éloignement  du collège est pris en compte.</w:t>
      </w:r>
    </w:p>
    <w:p w:rsidR="00D117BE" w:rsidRDefault="00D117BE" w:rsidP="00A93293">
      <w:pPr>
        <w:pStyle w:val="Sansinterligne"/>
        <w:jc w:val="both"/>
        <w:rPr>
          <w:rFonts w:ascii="Arial" w:hAnsi="Arial" w:cs="Arial"/>
          <w:bCs/>
          <w:color w:val="0070C0"/>
        </w:rPr>
      </w:pPr>
    </w:p>
    <w:p w:rsidR="00992086" w:rsidRDefault="00D117BE" w:rsidP="00D117BE">
      <w:pPr>
        <w:pStyle w:val="Sansinterligne"/>
        <w:jc w:val="both"/>
        <w:rPr>
          <w:rFonts w:ascii="Arial" w:hAnsi="Arial" w:cs="Arial"/>
          <w:bCs/>
          <w:color w:val="0070C0"/>
        </w:rPr>
      </w:pPr>
      <w:r>
        <w:rPr>
          <w:rFonts w:ascii="Arial" w:hAnsi="Arial" w:cs="Arial"/>
          <w:bCs/>
          <w:color w:val="0070C0"/>
        </w:rPr>
        <w:t>Les représentants des parents d’élève ne sont pas opposés aux participations financières demandées aux familles pour la mise en place de certains projets pédagogiques.</w:t>
      </w:r>
    </w:p>
    <w:p w:rsidR="00992086" w:rsidRDefault="00992086" w:rsidP="00AC5CC6">
      <w:pPr>
        <w:pStyle w:val="Sansinterligne"/>
        <w:rPr>
          <w:rFonts w:ascii="Arial" w:hAnsi="Arial" w:cs="Arial"/>
          <w:bCs/>
          <w:color w:val="0070C0"/>
        </w:rPr>
      </w:pPr>
    </w:p>
    <w:p w:rsidR="00992086" w:rsidRDefault="00992086" w:rsidP="00AC5CC6">
      <w:pPr>
        <w:pStyle w:val="Sansinterligne"/>
        <w:rPr>
          <w:rFonts w:ascii="Arial" w:hAnsi="Arial" w:cs="Arial"/>
          <w:bCs/>
          <w:sz w:val="24"/>
          <w:szCs w:val="24"/>
        </w:rPr>
      </w:pPr>
    </w:p>
    <w:p w:rsidR="00635C44" w:rsidRDefault="00635C44" w:rsidP="00635C44">
      <w:pPr>
        <w:pStyle w:val="Sansinterligne"/>
        <w:rPr>
          <w:rFonts w:ascii="Arial" w:hAnsi="Arial" w:cs="Arial"/>
          <w:i/>
        </w:rPr>
      </w:pPr>
      <w:r>
        <w:rPr>
          <w:rFonts w:ascii="Arial" w:hAnsi="Arial" w:cs="Arial"/>
          <w:i/>
        </w:rPr>
        <w:t>Vote : Adoption des principes de financement des sorties scolaires pour l’année 202</w:t>
      </w:r>
      <w:r w:rsidR="006D5D04">
        <w:rPr>
          <w:rFonts w:ascii="Arial" w:hAnsi="Arial" w:cs="Arial"/>
          <w:i/>
        </w:rPr>
        <w:t>2</w:t>
      </w:r>
      <w:r w:rsidR="000844E5">
        <w:rPr>
          <w:rFonts w:ascii="Arial" w:hAnsi="Arial" w:cs="Arial"/>
          <w:i/>
        </w:rPr>
        <w:t xml:space="preserve"> et autorisation du CE à signer les contrats et convention nécessaires à la mise en œuvre des projets pédag</w:t>
      </w:r>
      <w:r w:rsidR="006D5D04">
        <w:rPr>
          <w:rFonts w:ascii="Arial" w:hAnsi="Arial" w:cs="Arial"/>
          <w:i/>
        </w:rPr>
        <w:t>o</w:t>
      </w:r>
      <w:r w:rsidR="000844E5">
        <w:rPr>
          <w:rFonts w:ascii="Arial" w:hAnsi="Arial" w:cs="Arial"/>
          <w:i/>
        </w:rPr>
        <w:t>giques.</w:t>
      </w:r>
    </w:p>
    <w:p w:rsidR="00635C44" w:rsidRDefault="00635C44" w:rsidP="00635C44">
      <w:pPr>
        <w:pStyle w:val="Sansinterlig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001"/>
        <w:gridCol w:w="2001"/>
        <w:gridCol w:w="2118"/>
        <w:gridCol w:w="2340"/>
      </w:tblGrid>
      <w:tr w:rsidR="00635C44" w:rsidTr="006C6A56">
        <w:tc>
          <w:tcPr>
            <w:tcW w:w="1510" w:type="dxa"/>
            <w:tcBorders>
              <w:top w:val="single" w:sz="4" w:space="0" w:color="auto"/>
              <w:left w:val="single" w:sz="4" w:space="0" w:color="auto"/>
              <w:bottom w:val="single" w:sz="4" w:space="0" w:color="auto"/>
              <w:right w:val="single" w:sz="4" w:space="0" w:color="auto"/>
            </w:tcBorders>
            <w:hideMark/>
          </w:tcPr>
          <w:p w:rsidR="00635C44" w:rsidRDefault="00635C44" w:rsidP="006C6A56">
            <w:pPr>
              <w:pStyle w:val="Sansinterligne"/>
              <w:spacing w:line="276" w:lineRule="auto"/>
              <w:rPr>
                <w:rFonts w:ascii="Arial" w:hAnsi="Arial" w:cs="Arial"/>
                <w:b/>
                <w:bCs/>
              </w:rPr>
            </w:pPr>
            <w:r>
              <w:rPr>
                <w:rFonts w:ascii="Arial" w:hAnsi="Arial" w:cs="Arial"/>
                <w:b/>
                <w:bCs/>
              </w:rPr>
              <w:t>VOTE</w:t>
            </w:r>
            <w:r w:rsidR="002C013C">
              <w:rPr>
                <w:rFonts w:ascii="Arial" w:hAnsi="Arial" w:cs="Arial"/>
                <w:b/>
                <w:bCs/>
              </w:rPr>
              <w:t xml:space="preserve">  17</w:t>
            </w:r>
          </w:p>
        </w:tc>
        <w:tc>
          <w:tcPr>
            <w:tcW w:w="2001" w:type="dxa"/>
            <w:tcBorders>
              <w:top w:val="single" w:sz="4" w:space="0" w:color="auto"/>
              <w:left w:val="single" w:sz="4" w:space="0" w:color="auto"/>
              <w:bottom w:val="single" w:sz="4" w:space="0" w:color="auto"/>
              <w:right w:val="single" w:sz="4" w:space="0" w:color="auto"/>
            </w:tcBorders>
            <w:hideMark/>
          </w:tcPr>
          <w:p w:rsidR="00635C44" w:rsidRDefault="00635C44" w:rsidP="006C6A56">
            <w:pPr>
              <w:pStyle w:val="Sansinterligne"/>
              <w:spacing w:line="276" w:lineRule="auto"/>
              <w:rPr>
                <w:rFonts w:ascii="Arial" w:hAnsi="Arial" w:cs="Arial"/>
                <w:b/>
                <w:bCs/>
              </w:rPr>
            </w:pPr>
            <w:r>
              <w:rPr>
                <w:rFonts w:ascii="Arial" w:hAnsi="Arial" w:cs="Arial"/>
                <w:b/>
                <w:bCs/>
              </w:rPr>
              <w:t>POUR </w:t>
            </w:r>
            <w:proofErr w:type="gramStart"/>
            <w:r>
              <w:rPr>
                <w:rFonts w:ascii="Arial" w:hAnsi="Arial" w:cs="Arial"/>
                <w:b/>
                <w:bCs/>
              </w:rPr>
              <w:t>:</w:t>
            </w:r>
            <w:r w:rsidR="00FB0AB2">
              <w:rPr>
                <w:rFonts w:ascii="Arial" w:hAnsi="Arial" w:cs="Arial"/>
                <w:b/>
                <w:bCs/>
              </w:rPr>
              <w:t xml:space="preserve">  9</w:t>
            </w:r>
            <w:proofErr w:type="gramEnd"/>
          </w:p>
        </w:tc>
        <w:tc>
          <w:tcPr>
            <w:tcW w:w="2001" w:type="dxa"/>
            <w:tcBorders>
              <w:top w:val="single" w:sz="4" w:space="0" w:color="auto"/>
              <w:left w:val="single" w:sz="4" w:space="0" w:color="auto"/>
              <w:bottom w:val="single" w:sz="4" w:space="0" w:color="auto"/>
              <w:right w:val="single" w:sz="4" w:space="0" w:color="auto"/>
            </w:tcBorders>
            <w:hideMark/>
          </w:tcPr>
          <w:p w:rsidR="00635C44" w:rsidRDefault="00635C44" w:rsidP="006C6A56">
            <w:pPr>
              <w:pStyle w:val="Sansinterligne"/>
              <w:spacing w:line="276" w:lineRule="auto"/>
              <w:rPr>
                <w:rFonts w:ascii="Arial" w:hAnsi="Arial" w:cs="Arial"/>
                <w:b/>
                <w:bCs/>
              </w:rPr>
            </w:pPr>
            <w:r>
              <w:rPr>
                <w:rFonts w:ascii="Arial" w:hAnsi="Arial" w:cs="Arial"/>
                <w:b/>
                <w:bCs/>
              </w:rPr>
              <w:t>CONTRE </w:t>
            </w:r>
            <w:proofErr w:type="gramStart"/>
            <w:r>
              <w:rPr>
                <w:rFonts w:ascii="Arial" w:hAnsi="Arial" w:cs="Arial"/>
                <w:b/>
                <w:bCs/>
              </w:rPr>
              <w:t>:</w:t>
            </w:r>
            <w:r w:rsidR="00FB0AB2">
              <w:rPr>
                <w:rFonts w:ascii="Arial" w:hAnsi="Arial" w:cs="Arial"/>
                <w:b/>
                <w:bCs/>
              </w:rPr>
              <w:t xml:space="preserve">  3</w:t>
            </w:r>
            <w:proofErr w:type="gramEnd"/>
          </w:p>
        </w:tc>
        <w:tc>
          <w:tcPr>
            <w:tcW w:w="2118" w:type="dxa"/>
            <w:tcBorders>
              <w:top w:val="single" w:sz="4" w:space="0" w:color="auto"/>
              <w:left w:val="single" w:sz="4" w:space="0" w:color="auto"/>
              <w:bottom w:val="single" w:sz="4" w:space="0" w:color="auto"/>
              <w:right w:val="single" w:sz="4" w:space="0" w:color="auto"/>
            </w:tcBorders>
            <w:hideMark/>
          </w:tcPr>
          <w:p w:rsidR="00635C44" w:rsidRDefault="00635C44" w:rsidP="006C6A56">
            <w:pPr>
              <w:pStyle w:val="Sansinterligne"/>
              <w:spacing w:line="276" w:lineRule="auto"/>
              <w:rPr>
                <w:rFonts w:ascii="Arial" w:hAnsi="Arial" w:cs="Arial"/>
                <w:b/>
                <w:bCs/>
              </w:rPr>
            </w:pPr>
            <w:r>
              <w:rPr>
                <w:rFonts w:ascii="Arial" w:hAnsi="Arial" w:cs="Arial"/>
                <w:b/>
                <w:bCs/>
              </w:rPr>
              <w:t>ABSTENTION </w:t>
            </w:r>
            <w:proofErr w:type="gramStart"/>
            <w:r>
              <w:rPr>
                <w:rFonts w:ascii="Arial" w:hAnsi="Arial" w:cs="Arial"/>
                <w:b/>
                <w:bCs/>
              </w:rPr>
              <w:t>:</w:t>
            </w:r>
            <w:r w:rsidR="00FB0AB2">
              <w:rPr>
                <w:rFonts w:ascii="Arial" w:hAnsi="Arial" w:cs="Arial"/>
                <w:b/>
                <w:bCs/>
              </w:rPr>
              <w:t xml:space="preserve">  5</w:t>
            </w:r>
            <w:proofErr w:type="gramEnd"/>
          </w:p>
        </w:tc>
        <w:tc>
          <w:tcPr>
            <w:tcW w:w="2340" w:type="dxa"/>
            <w:tcBorders>
              <w:top w:val="single" w:sz="4" w:space="0" w:color="auto"/>
              <w:left w:val="single" w:sz="4" w:space="0" w:color="auto"/>
              <w:bottom w:val="single" w:sz="4" w:space="0" w:color="auto"/>
              <w:right w:val="single" w:sz="4" w:space="0" w:color="auto"/>
            </w:tcBorders>
          </w:tcPr>
          <w:p w:rsidR="00635C44" w:rsidRDefault="00635C44" w:rsidP="006C6A56">
            <w:pPr>
              <w:pStyle w:val="Sansinterligne"/>
              <w:spacing w:line="276" w:lineRule="auto"/>
              <w:rPr>
                <w:rFonts w:ascii="Arial" w:hAnsi="Arial" w:cs="Arial"/>
                <w:b/>
                <w:bCs/>
              </w:rPr>
            </w:pPr>
            <w:r>
              <w:rPr>
                <w:rFonts w:ascii="Arial" w:hAnsi="Arial" w:cs="Arial"/>
                <w:b/>
                <w:bCs/>
              </w:rPr>
              <w:t>Résultat :</w:t>
            </w:r>
          </w:p>
          <w:p w:rsidR="00635C44" w:rsidRDefault="00FB0AB2" w:rsidP="006C6A56">
            <w:pPr>
              <w:pStyle w:val="Sansinterligne"/>
              <w:spacing w:line="276" w:lineRule="auto"/>
              <w:rPr>
                <w:rFonts w:ascii="Arial" w:hAnsi="Arial" w:cs="Arial"/>
                <w:b/>
                <w:bCs/>
              </w:rPr>
            </w:pPr>
            <w:r>
              <w:rPr>
                <w:rFonts w:ascii="Arial" w:hAnsi="Arial" w:cs="Arial"/>
                <w:b/>
                <w:bCs/>
              </w:rPr>
              <w:t>Adopté</w:t>
            </w:r>
          </w:p>
        </w:tc>
      </w:tr>
    </w:tbl>
    <w:p w:rsidR="00635C44" w:rsidRDefault="00635C44" w:rsidP="00AC5CC6">
      <w:pPr>
        <w:pStyle w:val="Sansinterligne"/>
        <w:rPr>
          <w:rFonts w:ascii="Arial" w:hAnsi="Arial" w:cs="Arial"/>
          <w:bCs/>
          <w:sz w:val="24"/>
          <w:szCs w:val="24"/>
        </w:rPr>
      </w:pPr>
    </w:p>
    <w:p w:rsidR="00432814" w:rsidRDefault="00432814" w:rsidP="00AC5CC6">
      <w:pPr>
        <w:pStyle w:val="Sansinterligne"/>
        <w:rPr>
          <w:rFonts w:ascii="Arial" w:hAnsi="Arial" w:cs="Arial"/>
          <w:bCs/>
          <w:sz w:val="24"/>
          <w:szCs w:val="24"/>
        </w:rPr>
      </w:pPr>
    </w:p>
    <w:p w:rsidR="00635C44" w:rsidRPr="00333973" w:rsidRDefault="00635C44" w:rsidP="00635C44">
      <w:pPr>
        <w:pStyle w:val="Sansinterligne"/>
        <w:rPr>
          <w:rFonts w:ascii="Arial" w:hAnsi="Arial" w:cs="Arial"/>
          <w:b/>
        </w:rPr>
      </w:pPr>
      <w:r w:rsidRPr="00333973">
        <w:rPr>
          <w:rFonts w:ascii="Arial" w:hAnsi="Arial" w:cs="Arial"/>
          <w:b/>
        </w:rPr>
        <w:tab/>
      </w:r>
      <w:r>
        <w:rPr>
          <w:rFonts w:ascii="Arial" w:hAnsi="Arial" w:cs="Arial"/>
          <w:b/>
        </w:rPr>
        <w:sym w:font="Wingdings" w:char="F0A7"/>
      </w:r>
      <w:r w:rsidRPr="00333973">
        <w:rPr>
          <w:rFonts w:ascii="Arial" w:hAnsi="Arial" w:cs="Arial"/>
          <w:b/>
        </w:rPr>
        <w:t xml:space="preserve">Les </w:t>
      </w:r>
      <w:r>
        <w:rPr>
          <w:rFonts w:ascii="Arial" w:hAnsi="Arial" w:cs="Arial"/>
          <w:b/>
        </w:rPr>
        <w:t>voyages</w:t>
      </w:r>
    </w:p>
    <w:p w:rsidR="00635C44" w:rsidRDefault="00635C44" w:rsidP="00AC5CC6">
      <w:pPr>
        <w:pStyle w:val="Sansinterligne"/>
        <w:rPr>
          <w:rFonts w:ascii="Arial" w:hAnsi="Arial" w:cs="Arial"/>
          <w:bCs/>
          <w:sz w:val="24"/>
          <w:szCs w:val="24"/>
        </w:rPr>
      </w:pPr>
    </w:p>
    <w:p w:rsidR="00635C44" w:rsidRPr="00F62312" w:rsidRDefault="00635C44" w:rsidP="00AC5CC6">
      <w:pPr>
        <w:pStyle w:val="Sansinterligne"/>
        <w:rPr>
          <w:rFonts w:ascii="Arial" w:hAnsi="Arial" w:cs="Arial"/>
          <w:bCs/>
        </w:rPr>
      </w:pPr>
      <w:r w:rsidRPr="00F62312">
        <w:rPr>
          <w:rFonts w:ascii="Arial" w:hAnsi="Arial" w:cs="Arial"/>
          <w:bCs/>
        </w:rPr>
        <w:t xml:space="preserve">A ce stade de l’année, </w:t>
      </w:r>
      <w:r w:rsidR="006D5D04" w:rsidRPr="00F62312">
        <w:rPr>
          <w:rFonts w:ascii="Arial" w:hAnsi="Arial" w:cs="Arial"/>
          <w:bCs/>
        </w:rPr>
        <w:t>seule</w:t>
      </w:r>
      <w:r w:rsidRPr="00F62312">
        <w:rPr>
          <w:rFonts w:ascii="Arial" w:hAnsi="Arial" w:cs="Arial"/>
          <w:bCs/>
        </w:rPr>
        <w:t xml:space="preserve">, l’organisation de séjours avec nuitée </w:t>
      </w:r>
      <w:r w:rsidR="006D5D04" w:rsidRPr="00F62312">
        <w:rPr>
          <w:rFonts w:ascii="Arial" w:hAnsi="Arial" w:cs="Arial"/>
          <w:bCs/>
        </w:rPr>
        <w:t xml:space="preserve">en France </w:t>
      </w:r>
      <w:r w:rsidRPr="00F62312">
        <w:rPr>
          <w:rFonts w:ascii="Arial" w:hAnsi="Arial" w:cs="Arial"/>
          <w:bCs/>
        </w:rPr>
        <w:t>semble raisonnable.</w:t>
      </w:r>
      <w:r w:rsidR="006D5D04" w:rsidRPr="00F62312">
        <w:rPr>
          <w:rFonts w:ascii="Arial" w:hAnsi="Arial" w:cs="Arial"/>
          <w:bCs/>
        </w:rPr>
        <w:t xml:space="preserve"> Les conditions sanitaires et sécuritaires seront également un </w:t>
      </w:r>
      <w:r w:rsidR="00575BB3" w:rsidRPr="00F62312">
        <w:rPr>
          <w:rFonts w:ascii="Arial" w:hAnsi="Arial" w:cs="Arial"/>
          <w:bCs/>
        </w:rPr>
        <w:t>élément</w:t>
      </w:r>
      <w:r w:rsidR="006D5D04" w:rsidRPr="00F62312">
        <w:rPr>
          <w:rFonts w:ascii="Arial" w:hAnsi="Arial" w:cs="Arial"/>
          <w:bCs/>
        </w:rPr>
        <w:t xml:space="preserve"> important de la mise effective de ces projets.</w:t>
      </w:r>
    </w:p>
    <w:p w:rsidR="000A5761" w:rsidRDefault="000A5761" w:rsidP="00AC5CC6">
      <w:pPr>
        <w:pStyle w:val="Sansinterligne"/>
        <w:rPr>
          <w:rFonts w:ascii="Arial" w:hAnsi="Arial" w:cs="Arial"/>
          <w:bCs/>
          <w:sz w:val="24"/>
          <w:szCs w:val="24"/>
        </w:rPr>
      </w:pPr>
    </w:p>
    <w:p w:rsidR="006D5D04" w:rsidRDefault="006D5D04" w:rsidP="006D5D04">
      <w:pPr>
        <w:pStyle w:val="Sansinterligne"/>
        <w:rPr>
          <w:rFonts w:ascii="Arial" w:hAnsi="Arial" w:cs="Arial"/>
          <w:i/>
        </w:rPr>
      </w:pPr>
      <w:r>
        <w:rPr>
          <w:rFonts w:ascii="Arial" w:hAnsi="Arial" w:cs="Arial"/>
          <w:i/>
        </w:rPr>
        <w:t>Vote : Adoption des principes de financement des voyages scolaires pour l’année 2022 et autorisation du CE à signer les contrats et convention nécessaires à la mise en œuvre de ces voyages.</w:t>
      </w:r>
    </w:p>
    <w:p w:rsidR="006D5D04" w:rsidRDefault="006D5D04" w:rsidP="006D5D04">
      <w:pPr>
        <w:pStyle w:val="Sansinterlig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001"/>
        <w:gridCol w:w="2001"/>
        <w:gridCol w:w="2118"/>
        <w:gridCol w:w="2340"/>
      </w:tblGrid>
      <w:tr w:rsidR="006D5D04" w:rsidTr="00F33A59">
        <w:tc>
          <w:tcPr>
            <w:tcW w:w="1510" w:type="dxa"/>
            <w:tcBorders>
              <w:top w:val="single" w:sz="4" w:space="0" w:color="auto"/>
              <w:left w:val="single" w:sz="4" w:space="0" w:color="auto"/>
              <w:bottom w:val="single" w:sz="4" w:space="0" w:color="auto"/>
              <w:right w:val="single" w:sz="4" w:space="0" w:color="auto"/>
            </w:tcBorders>
            <w:hideMark/>
          </w:tcPr>
          <w:p w:rsidR="006D5D04" w:rsidRDefault="006D5D04" w:rsidP="00F33A59">
            <w:pPr>
              <w:pStyle w:val="Sansinterligne"/>
              <w:spacing w:line="276" w:lineRule="auto"/>
              <w:rPr>
                <w:rFonts w:ascii="Arial" w:hAnsi="Arial" w:cs="Arial"/>
                <w:b/>
                <w:bCs/>
              </w:rPr>
            </w:pPr>
            <w:r>
              <w:rPr>
                <w:rFonts w:ascii="Arial" w:hAnsi="Arial" w:cs="Arial"/>
                <w:b/>
                <w:bCs/>
              </w:rPr>
              <w:t>VOTE</w:t>
            </w:r>
            <w:r w:rsidR="00FB0AB2">
              <w:rPr>
                <w:rFonts w:ascii="Arial" w:hAnsi="Arial" w:cs="Arial"/>
                <w:b/>
                <w:bCs/>
              </w:rPr>
              <w:t xml:space="preserve">  17</w:t>
            </w:r>
          </w:p>
        </w:tc>
        <w:tc>
          <w:tcPr>
            <w:tcW w:w="2001" w:type="dxa"/>
            <w:tcBorders>
              <w:top w:val="single" w:sz="4" w:space="0" w:color="auto"/>
              <w:left w:val="single" w:sz="4" w:space="0" w:color="auto"/>
              <w:bottom w:val="single" w:sz="4" w:space="0" w:color="auto"/>
              <w:right w:val="single" w:sz="4" w:space="0" w:color="auto"/>
            </w:tcBorders>
            <w:hideMark/>
          </w:tcPr>
          <w:p w:rsidR="006D5D04" w:rsidRDefault="006D5D04" w:rsidP="00F33A59">
            <w:pPr>
              <w:pStyle w:val="Sansinterligne"/>
              <w:spacing w:line="276" w:lineRule="auto"/>
              <w:rPr>
                <w:rFonts w:ascii="Arial" w:hAnsi="Arial" w:cs="Arial"/>
                <w:b/>
                <w:bCs/>
              </w:rPr>
            </w:pPr>
            <w:r>
              <w:rPr>
                <w:rFonts w:ascii="Arial" w:hAnsi="Arial" w:cs="Arial"/>
                <w:b/>
                <w:bCs/>
              </w:rPr>
              <w:t>POUR </w:t>
            </w:r>
            <w:proofErr w:type="gramStart"/>
            <w:r>
              <w:rPr>
                <w:rFonts w:ascii="Arial" w:hAnsi="Arial" w:cs="Arial"/>
                <w:b/>
                <w:bCs/>
              </w:rPr>
              <w:t>:</w:t>
            </w:r>
            <w:r w:rsidR="00FB0AB2">
              <w:rPr>
                <w:rFonts w:ascii="Arial" w:hAnsi="Arial" w:cs="Arial"/>
                <w:b/>
                <w:bCs/>
              </w:rPr>
              <w:t xml:space="preserve">  10</w:t>
            </w:r>
            <w:proofErr w:type="gramEnd"/>
          </w:p>
        </w:tc>
        <w:tc>
          <w:tcPr>
            <w:tcW w:w="2001" w:type="dxa"/>
            <w:tcBorders>
              <w:top w:val="single" w:sz="4" w:space="0" w:color="auto"/>
              <w:left w:val="single" w:sz="4" w:space="0" w:color="auto"/>
              <w:bottom w:val="single" w:sz="4" w:space="0" w:color="auto"/>
              <w:right w:val="single" w:sz="4" w:space="0" w:color="auto"/>
            </w:tcBorders>
            <w:hideMark/>
          </w:tcPr>
          <w:p w:rsidR="006D5D04" w:rsidRDefault="006D5D04" w:rsidP="00F33A59">
            <w:pPr>
              <w:pStyle w:val="Sansinterligne"/>
              <w:spacing w:line="276" w:lineRule="auto"/>
              <w:rPr>
                <w:rFonts w:ascii="Arial" w:hAnsi="Arial" w:cs="Arial"/>
                <w:b/>
                <w:bCs/>
              </w:rPr>
            </w:pPr>
            <w:r>
              <w:rPr>
                <w:rFonts w:ascii="Arial" w:hAnsi="Arial" w:cs="Arial"/>
                <w:b/>
                <w:bCs/>
              </w:rPr>
              <w:t>CONTRE </w:t>
            </w:r>
            <w:proofErr w:type="gramStart"/>
            <w:r>
              <w:rPr>
                <w:rFonts w:ascii="Arial" w:hAnsi="Arial" w:cs="Arial"/>
                <w:b/>
                <w:bCs/>
              </w:rPr>
              <w:t>:</w:t>
            </w:r>
            <w:r w:rsidR="00FB0AB2">
              <w:rPr>
                <w:rFonts w:ascii="Arial" w:hAnsi="Arial" w:cs="Arial"/>
                <w:b/>
                <w:bCs/>
              </w:rPr>
              <w:t xml:space="preserve">  0</w:t>
            </w:r>
            <w:proofErr w:type="gramEnd"/>
          </w:p>
        </w:tc>
        <w:tc>
          <w:tcPr>
            <w:tcW w:w="2118" w:type="dxa"/>
            <w:tcBorders>
              <w:top w:val="single" w:sz="4" w:space="0" w:color="auto"/>
              <w:left w:val="single" w:sz="4" w:space="0" w:color="auto"/>
              <w:bottom w:val="single" w:sz="4" w:space="0" w:color="auto"/>
              <w:right w:val="single" w:sz="4" w:space="0" w:color="auto"/>
            </w:tcBorders>
            <w:hideMark/>
          </w:tcPr>
          <w:p w:rsidR="006D5D04" w:rsidRDefault="006D5D04" w:rsidP="00F33A59">
            <w:pPr>
              <w:pStyle w:val="Sansinterligne"/>
              <w:spacing w:line="276" w:lineRule="auto"/>
              <w:rPr>
                <w:rFonts w:ascii="Arial" w:hAnsi="Arial" w:cs="Arial"/>
                <w:b/>
                <w:bCs/>
              </w:rPr>
            </w:pPr>
            <w:r>
              <w:rPr>
                <w:rFonts w:ascii="Arial" w:hAnsi="Arial" w:cs="Arial"/>
                <w:b/>
                <w:bCs/>
              </w:rPr>
              <w:t>ABSTENTION </w:t>
            </w:r>
            <w:proofErr w:type="gramStart"/>
            <w:r>
              <w:rPr>
                <w:rFonts w:ascii="Arial" w:hAnsi="Arial" w:cs="Arial"/>
                <w:b/>
                <w:bCs/>
              </w:rPr>
              <w:t>:</w:t>
            </w:r>
            <w:r w:rsidR="00FB0AB2">
              <w:rPr>
                <w:rFonts w:ascii="Arial" w:hAnsi="Arial" w:cs="Arial"/>
                <w:b/>
                <w:bCs/>
              </w:rPr>
              <w:t xml:space="preserve">  7</w:t>
            </w:r>
            <w:proofErr w:type="gramEnd"/>
          </w:p>
        </w:tc>
        <w:tc>
          <w:tcPr>
            <w:tcW w:w="2340" w:type="dxa"/>
            <w:tcBorders>
              <w:top w:val="single" w:sz="4" w:space="0" w:color="auto"/>
              <w:left w:val="single" w:sz="4" w:space="0" w:color="auto"/>
              <w:bottom w:val="single" w:sz="4" w:space="0" w:color="auto"/>
              <w:right w:val="single" w:sz="4" w:space="0" w:color="auto"/>
            </w:tcBorders>
          </w:tcPr>
          <w:p w:rsidR="006D5D04" w:rsidRDefault="006D5D04" w:rsidP="00F33A59">
            <w:pPr>
              <w:pStyle w:val="Sansinterligne"/>
              <w:spacing w:line="276" w:lineRule="auto"/>
              <w:rPr>
                <w:rFonts w:ascii="Arial" w:hAnsi="Arial" w:cs="Arial"/>
                <w:b/>
                <w:bCs/>
              </w:rPr>
            </w:pPr>
            <w:r>
              <w:rPr>
                <w:rFonts w:ascii="Arial" w:hAnsi="Arial" w:cs="Arial"/>
                <w:b/>
                <w:bCs/>
              </w:rPr>
              <w:t>Résultat :</w:t>
            </w:r>
          </w:p>
          <w:p w:rsidR="006D5D04" w:rsidRDefault="00FB0AB2" w:rsidP="00F33A59">
            <w:pPr>
              <w:pStyle w:val="Sansinterligne"/>
              <w:spacing w:line="276" w:lineRule="auto"/>
              <w:rPr>
                <w:rFonts w:ascii="Arial" w:hAnsi="Arial" w:cs="Arial"/>
                <w:b/>
                <w:bCs/>
              </w:rPr>
            </w:pPr>
            <w:r>
              <w:rPr>
                <w:rFonts w:ascii="Arial" w:hAnsi="Arial" w:cs="Arial"/>
                <w:b/>
                <w:bCs/>
              </w:rPr>
              <w:t>Adopté</w:t>
            </w:r>
          </w:p>
        </w:tc>
      </w:tr>
    </w:tbl>
    <w:p w:rsidR="00572D73" w:rsidRDefault="00572D73" w:rsidP="00AC5CC6">
      <w:pPr>
        <w:pStyle w:val="Sansinterligne"/>
        <w:rPr>
          <w:rFonts w:ascii="Arial" w:hAnsi="Arial" w:cs="Arial"/>
          <w:bCs/>
          <w:sz w:val="24"/>
          <w:szCs w:val="24"/>
        </w:rPr>
      </w:pPr>
    </w:p>
    <w:p w:rsidR="00572D73" w:rsidRDefault="00572D73" w:rsidP="00AC5CC6">
      <w:pPr>
        <w:pStyle w:val="Sansinterligne"/>
        <w:rPr>
          <w:rFonts w:ascii="Arial" w:hAnsi="Arial" w:cs="Arial"/>
          <w:bCs/>
          <w:sz w:val="24"/>
          <w:szCs w:val="24"/>
        </w:rPr>
      </w:pPr>
    </w:p>
    <w:p w:rsidR="000A5761" w:rsidRPr="000A5761" w:rsidRDefault="000A5761" w:rsidP="000A5761">
      <w:pPr>
        <w:pStyle w:val="Sansinterligne"/>
        <w:rPr>
          <w:rFonts w:ascii="Arial" w:hAnsi="Arial" w:cs="Arial"/>
          <w:b/>
        </w:rPr>
      </w:pPr>
      <w:r w:rsidRPr="000A5761">
        <w:rPr>
          <w:rFonts w:ascii="Arial" w:hAnsi="Arial" w:cs="Arial"/>
          <w:b/>
        </w:rPr>
        <w:t xml:space="preserve">8/ </w:t>
      </w:r>
      <w:r w:rsidR="00F96383">
        <w:rPr>
          <w:rFonts w:ascii="Arial" w:hAnsi="Arial" w:cs="Arial"/>
          <w:b/>
        </w:rPr>
        <w:t>Don du FSE</w:t>
      </w:r>
      <w:r w:rsidRPr="000A5761">
        <w:rPr>
          <w:rFonts w:ascii="Arial" w:hAnsi="Arial" w:cs="Arial"/>
          <w:b/>
        </w:rPr>
        <w:t xml:space="preserve"> (pour vote)</w:t>
      </w:r>
    </w:p>
    <w:p w:rsidR="000A5761" w:rsidRDefault="000A5761" w:rsidP="00AC5CC6">
      <w:pPr>
        <w:pStyle w:val="Sansinterligne"/>
        <w:rPr>
          <w:rFonts w:ascii="Arial" w:hAnsi="Arial" w:cs="Arial"/>
          <w:bCs/>
          <w:sz w:val="24"/>
          <w:szCs w:val="24"/>
        </w:rPr>
      </w:pPr>
    </w:p>
    <w:p w:rsidR="00F62312" w:rsidRPr="00F62312" w:rsidRDefault="00F62312" w:rsidP="00F62312">
      <w:pPr>
        <w:pStyle w:val="Sansinterligne"/>
        <w:rPr>
          <w:rFonts w:ascii="Arial" w:hAnsi="Arial" w:cs="Arial"/>
          <w:bCs/>
        </w:rPr>
      </w:pPr>
      <w:r w:rsidRPr="00F62312">
        <w:rPr>
          <w:rFonts w:ascii="Arial" w:hAnsi="Arial" w:cs="Arial"/>
          <w:bCs/>
        </w:rPr>
        <w:t>« Les associations péri éducatives concourent à l'éducation à la citoyenneté. Elles donnent aux élèves l'occasion de s'approprier leur établissement et les mettent en contact avec des lieux ou des activités culturelles qu'ils ne fréquenteraient pas autrement. » Circulaire du 25/10/1996</w:t>
      </w:r>
    </w:p>
    <w:p w:rsidR="000844E5" w:rsidRPr="00F62312" w:rsidRDefault="000844E5" w:rsidP="00AC5CC6">
      <w:pPr>
        <w:pStyle w:val="Sansinterligne"/>
        <w:rPr>
          <w:rFonts w:ascii="Arial" w:hAnsi="Arial" w:cs="Arial"/>
          <w:bCs/>
        </w:rPr>
      </w:pPr>
    </w:p>
    <w:p w:rsidR="007D4B39" w:rsidRPr="00F62312" w:rsidRDefault="000844E5" w:rsidP="00AC5CC6">
      <w:pPr>
        <w:pStyle w:val="Sansinterligne"/>
        <w:rPr>
          <w:rFonts w:ascii="Arial" w:hAnsi="Arial" w:cs="Arial"/>
          <w:bCs/>
        </w:rPr>
      </w:pPr>
      <w:r w:rsidRPr="00F62312">
        <w:rPr>
          <w:rFonts w:ascii="Arial" w:hAnsi="Arial" w:cs="Arial"/>
          <w:bCs/>
        </w:rPr>
        <w:t xml:space="preserve">Pour chaque action co-financée par un don FSE, le CA donne autorisation </w:t>
      </w:r>
      <w:r w:rsidR="004551D0" w:rsidRPr="00F62312">
        <w:rPr>
          <w:rFonts w:ascii="Arial" w:hAnsi="Arial" w:cs="Arial"/>
          <w:bCs/>
        </w:rPr>
        <w:t>a</w:t>
      </w:r>
      <w:r w:rsidRPr="00F62312">
        <w:rPr>
          <w:rFonts w:ascii="Arial" w:hAnsi="Arial" w:cs="Arial"/>
          <w:bCs/>
        </w:rPr>
        <w:t xml:space="preserve">u </w:t>
      </w:r>
      <w:r w:rsidR="004551D0" w:rsidRPr="00F62312">
        <w:rPr>
          <w:rFonts w:ascii="Arial" w:hAnsi="Arial" w:cs="Arial"/>
          <w:bCs/>
        </w:rPr>
        <w:t>collège</w:t>
      </w:r>
      <w:r w:rsidRPr="00F62312">
        <w:rPr>
          <w:rFonts w:ascii="Arial" w:hAnsi="Arial" w:cs="Arial"/>
          <w:bCs/>
        </w:rPr>
        <w:t xml:space="preserve"> de le percevoir</w:t>
      </w:r>
      <w:r w:rsidR="004551D0" w:rsidRPr="00F62312">
        <w:rPr>
          <w:rFonts w:ascii="Arial" w:hAnsi="Arial" w:cs="Arial"/>
          <w:bCs/>
        </w:rPr>
        <w:t xml:space="preserve"> selon les montants </w:t>
      </w:r>
      <w:r w:rsidR="003E2E4B" w:rsidRPr="00F62312">
        <w:rPr>
          <w:rFonts w:ascii="Arial" w:hAnsi="Arial" w:cs="Arial"/>
          <w:bCs/>
        </w:rPr>
        <w:t>indiqués</w:t>
      </w:r>
      <w:r w:rsidR="004551D0" w:rsidRPr="00F62312">
        <w:rPr>
          <w:rFonts w:ascii="Arial" w:hAnsi="Arial" w:cs="Arial"/>
          <w:bCs/>
        </w:rPr>
        <w:t xml:space="preserve">dans le tableau joint. </w:t>
      </w:r>
    </w:p>
    <w:p w:rsidR="007D4B39" w:rsidRDefault="007D4B39" w:rsidP="00AC5CC6">
      <w:pPr>
        <w:pStyle w:val="Sansinterligne"/>
        <w:rPr>
          <w:rFonts w:ascii="Arial" w:hAnsi="Arial" w:cs="Arial"/>
          <w:bCs/>
          <w:sz w:val="24"/>
          <w:szCs w:val="24"/>
        </w:rPr>
      </w:pPr>
    </w:p>
    <w:p w:rsidR="000A158C" w:rsidRDefault="004D5B60" w:rsidP="00AC5CC6">
      <w:pPr>
        <w:pStyle w:val="Sansinterligne"/>
        <w:rPr>
          <w:rFonts w:ascii="Arial" w:hAnsi="Arial" w:cs="Arial"/>
          <w:bCs/>
          <w:sz w:val="24"/>
          <w:szCs w:val="24"/>
        </w:rPr>
      </w:pPr>
      <w:r w:rsidRPr="000A158C">
        <w:rPr>
          <w:rFonts w:ascii="Arial" w:hAnsi="Arial" w:cs="Arial"/>
          <w:bCs/>
          <w:color w:val="0070C0"/>
          <w:sz w:val="24"/>
          <w:szCs w:val="24"/>
        </w:rPr>
        <w:t xml:space="preserve">Mme </w:t>
      </w:r>
      <w:r w:rsidR="000A158C" w:rsidRPr="000A158C">
        <w:rPr>
          <w:rFonts w:ascii="Arial" w:hAnsi="Arial" w:cs="Arial"/>
          <w:bCs/>
          <w:color w:val="0070C0"/>
          <w:sz w:val="24"/>
          <w:szCs w:val="24"/>
        </w:rPr>
        <w:t>B</w:t>
      </w:r>
      <w:r w:rsidRPr="000A158C">
        <w:rPr>
          <w:rFonts w:ascii="Arial" w:hAnsi="Arial" w:cs="Arial"/>
          <w:bCs/>
          <w:color w:val="0070C0"/>
          <w:sz w:val="24"/>
          <w:szCs w:val="24"/>
        </w:rPr>
        <w:t>ernier, présidente du FSE</w:t>
      </w:r>
      <w:r w:rsidR="000A158C" w:rsidRPr="000A158C">
        <w:rPr>
          <w:rFonts w:ascii="Arial" w:hAnsi="Arial" w:cs="Arial"/>
          <w:bCs/>
          <w:color w:val="0070C0"/>
          <w:sz w:val="24"/>
          <w:szCs w:val="24"/>
        </w:rPr>
        <w:t>, in</w:t>
      </w:r>
      <w:r w:rsidR="000A158C">
        <w:rPr>
          <w:rFonts w:ascii="Arial" w:hAnsi="Arial" w:cs="Arial"/>
          <w:bCs/>
          <w:color w:val="0070C0"/>
          <w:sz w:val="24"/>
          <w:szCs w:val="24"/>
        </w:rPr>
        <w:t>d</w:t>
      </w:r>
      <w:r w:rsidR="000A158C" w:rsidRPr="000A158C">
        <w:rPr>
          <w:rFonts w:ascii="Arial" w:hAnsi="Arial" w:cs="Arial"/>
          <w:bCs/>
          <w:color w:val="0070C0"/>
          <w:sz w:val="24"/>
          <w:szCs w:val="24"/>
        </w:rPr>
        <w:t>ique</w:t>
      </w:r>
      <w:r w:rsidR="000A158C">
        <w:rPr>
          <w:rFonts w:ascii="Arial" w:hAnsi="Arial" w:cs="Arial"/>
          <w:bCs/>
          <w:color w:val="0070C0"/>
          <w:sz w:val="24"/>
          <w:szCs w:val="24"/>
        </w:rPr>
        <w:t xml:space="preserve"> que le bureau vient de se reconstituer suite au départ de M </w:t>
      </w:r>
      <w:proofErr w:type="spellStart"/>
      <w:r w:rsidR="000A158C">
        <w:rPr>
          <w:rFonts w:ascii="Arial" w:hAnsi="Arial" w:cs="Arial"/>
          <w:bCs/>
          <w:color w:val="0070C0"/>
          <w:sz w:val="24"/>
          <w:szCs w:val="24"/>
        </w:rPr>
        <w:t>Chamaillard</w:t>
      </w:r>
      <w:proofErr w:type="spellEnd"/>
      <w:r w:rsidR="000A158C">
        <w:rPr>
          <w:rFonts w:ascii="Arial" w:hAnsi="Arial" w:cs="Arial"/>
          <w:bCs/>
          <w:color w:val="0070C0"/>
          <w:sz w:val="24"/>
          <w:szCs w:val="24"/>
        </w:rPr>
        <w:t xml:space="preserve"> qui était le trésorier. Ce changement nécessite une réorganisation et une réflexion sur les nouvelles activités du FSE. Le nouveau bureau a eu peu de temps pour décider de sa contribution.</w:t>
      </w:r>
      <w:r w:rsidR="00547806">
        <w:rPr>
          <w:rFonts w:ascii="Arial" w:hAnsi="Arial" w:cs="Arial"/>
          <w:bCs/>
          <w:color w:val="0070C0"/>
          <w:sz w:val="24"/>
          <w:szCs w:val="24"/>
        </w:rPr>
        <w:t xml:space="preserve"> </w:t>
      </w:r>
      <w:r w:rsidR="000A158C">
        <w:rPr>
          <w:rFonts w:ascii="Arial" w:hAnsi="Arial" w:cs="Arial"/>
          <w:bCs/>
          <w:color w:val="0070C0"/>
          <w:sz w:val="24"/>
          <w:szCs w:val="24"/>
        </w:rPr>
        <w:t xml:space="preserve"> Il  propose néanmoins des financements à hauteur de </w:t>
      </w:r>
      <w:r w:rsidR="00547806">
        <w:rPr>
          <w:rFonts w:ascii="Arial" w:hAnsi="Arial" w:cs="Arial"/>
          <w:bCs/>
          <w:color w:val="0070C0"/>
          <w:sz w:val="24"/>
          <w:szCs w:val="24"/>
        </w:rPr>
        <w:t xml:space="preserve">8599.34 € qui se décomposent en 3 parties : dons de </w:t>
      </w:r>
      <w:r w:rsidR="00547806">
        <w:rPr>
          <w:rFonts w:ascii="Arial" w:hAnsi="Arial" w:cs="Arial"/>
          <w:bCs/>
          <w:color w:val="0070C0"/>
          <w:sz w:val="24"/>
          <w:szCs w:val="24"/>
        </w:rPr>
        <w:t>5200</w:t>
      </w:r>
      <w:r w:rsidR="00547806">
        <w:rPr>
          <w:rFonts w:ascii="Arial" w:hAnsi="Arial" w:cs="Arial"/>
          <w:bCs/>
          <w:color w:val="0070C0"/>
          <w:sz w:val="24"/>
          <w:szCs w:val="24"/>
        </w:rPr>
        <w:t xml:space="preserve"> € pour  les voyages et la sortie Louvre, de 1106.79 € pour d’autres sorties pédagogiques et 2292.55€ pour les autres actions pédagogiques.</w:t>
      </w:r>
    </w:p>
    <w:p w:rsidR="000A158C" w:rsidRDefault="000A158C" w:rsidP="00AC5CC6">
      <w:pPr>
        <w:pStyle w:val="Sansinterligne"/>
        <w:rPr>
          <w:rFonts w:ascii="Arial" w:hAnsi="Arial" w:cs="Arial"/>
          <w:bCs/>
          <w:sz w:val="24"/>
          <w:szCs w:val="24"/>
        </w:rPr>
      </w:pPr>
    </w:p>
    <w:p w:rsidR="000A158C" w:rsidRDefault="000A158C" w:rsidP="00AC5CC6">
      <w:pPr>
        <w:pStyle w:val="Sansinterligne"/>
        <w:rPr>
          <w:rFonts w:ascii="Arial" w:hAnsi="Arial" w:cs="Arial"/>
          <w:bCs/>
          <w:sz w:val="24"/>
          <w:szCs w:val="24"/>
        </w:rPr>
      </w:pPr>
    </w:p>
    <w:p w:rsidR="007D4B39" w:rsidRDefault="007D4B39" w:rsidP="007D4B39">
      <w:pPr>
        <w:pStyle w:val="Sansinterligne"/>
        <w:rPr>
          <w:rFonts w:ascii="Arial" w:hAnsi="Arial" w:cs="Arial"/>
          <w:i/>
        </w:rPr>
      </w:pPr>
      <w:r>
        <w:rPr>
          <w:rFonts w:ascii="Arial" w:hAnsi="Arial" w:cs="Arial"/>
          <w:i/>
        </w:rPr>
        <w:t xml:space="preserve">Vote : </w:t>
      </w:r>
      <w:r w:rsidR="00F96383">
        <w:rPr>
          <w:rFonts w:ascii="Arial" w:hAnsi="Arial" w:cs="Arial"/>
          <w:i/>
        </w:rPr>
        <w:t>acceptation d</w:t>
      </w:r>
      <w:r w:rsidR="004551D0">
        <w:rPr>
          <w:rFonts w:ascii="Arial" w:hAnsi="Arial" w:cs="Arial"/>
          <w:i/>
        </w:rPr>
        <w:t>u principe des</w:t>
      </w:r>
      <w:r w:rsidR="00F96383">
        <w:rPr>
          <w:rFonts w:ascii="Arial" w:hAnsi="Arial" w:cs="Arial"/>
          <w:i/>
        </w:rPr>
        <w:t xml:space="preserve"> don</w:t>
      </w:r>
      <w:r w:rsidR="004551D0">
        <w:rPr>
          <w:rFonts w:ascii="Arial" w:hAnsi="Arial" w:cs="Arial"/>
          <w:i/>
        </w:rPr>
        <w:t>s</w:t>
      </w:r>
      <w:r w:rsidR="00F96383">
        <w:rPr>
          <w:rFonts w:ascii="Arial" w:hAnsi="Arial" w:cs="Arial"/>
          <w:i/>
        </w:rPr>
        <w:t xml:space="preserve"> du FSE </w:t>
      </w:r>
    </w:p>
    <w:p w:rsidR="004551D0" w:rsidRDefault="004551D0" w:rsidP="007D4B39">
      <w:pPr>
        <w:pStyle w:val="Sansinterlig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001"/>
        <w:gridCol w:w="2001"/>
        <w:gridCol w:w="2118"/>
        <w:gridCol w:w="2340"/>
      </w:tblGrid>
      <w:tr w:rsidR="007D4B39" w:rsidTr="006C6A56">
        <w:tc>
          <w:tcPr>
            <w:tcW w:w="1510" w:type="dxa"/>
            <w:tcBorders>
              <w:top w:val="single" w:sz="4" w:space="0" w:color="auto"/>
              <w:left w:val="single" w:sz="4" w:space="0" w:color="auto"/>
              <w:bottom w:val="single" w:sz="4" w:space="0" w:color="auto"/>
              <w:right w:val="single" w:sz="4" w:space="0" w:color="auto"/>
            </w:tcBorders>
            <w:hideMark/>
          </w:tcPr>
          <w:p w:rsidR="007D4B39" w:rsidRDefault="007D4B39" w:rsidP="006C6A56">
            <w:pPr>
              <w:pStyle w:val="Sansinterligne"/>
              <w:spacing w:line="276" w:lineRule="auto"/>
              <w:rPr>
                <w:rFonts w:ascii="Arial" w:hAnsi="Arial" w:cs="Arial"/>
                <w:b/>
                <w:bCs/>
              </w:rPr>
            </w:pPr>
            <w:r>
              <w:rPr>
                <w:rFonts w:ascii="Arial" w:hAnsi="Arial" w:cs="Arial"/>
                <w:b/>
                <w:bCs/>
              </w:rPr>
              <w:t>VOTE</w:t>
            </w:r>
            <w:r w:rsidR="00FB0AB2">
              <w:rPr>
                <w:rFonts w:ascii="Arial" w:hAnsi="Arial" w:cs="Arial"/>
                <w:b/>
                <w:bCs/>
              </w:rPr>
              <w:t xml:space="preserve">  17</w:t>
            </w:r>
          </w:p>
        </w:tc>
        <w:tc>
          <w:tcPr>
            <w:tcW w:w="2001" w:type="dxa"/>
            <w:tcBorders>
              <w:top w:val="single" w:sz="4" w:space="0" w:color="auto"/>
              <w:left w:val="single" w:sz="4" w:space="0" w:color="auto"/>
              <w:bottom w:val="single" w:sz="4" w:space="0" w:color="auto"/>
              <w:right w:val="single" w:sz="4" w:space="0" w:color="auto"/>
            </w:tcBorders>
            <w:hideMark/>
          </w:tcPr>
          <w:p w:rsidR="007D4B39" w:rsidRDefault="007D4B39" w:rsidP="006C6A56">
            <w:pPr>
              <w:pStyle w:val="Sansinterligne"/>
              <w:spacing w:line="276" w:lineRule="auto"/>
              <w:rPr>
                <w:rFonts w:ascii="Arial" w:hAnsi="Arial" w:cs="Arial"/>
                <w:b/>
                <w:bCs/>
              </w:rPr>
            </w:pPr>
            <w:r>
              <w:rPr>
                <w:rFonts w:ascii="Arial" w:hAnsi="Arial" w:cs="Arial"/>
                <w:b/>
                <w:bCs/>
              </w:rPr>
              <w:t>POUR </w:t>
            </w:r>
            <w:proofErr w:type="gramStart"/>
            <w:r>
              <w:rPr>
                <w:rFonts w:ascii="Arial" w:hAnsi="Arial" w:cs="Arial"/>
                <w:b/>
                <w:bCs/>
              </w:rPr>
              <w:t>:</w:t>
            </w:r>
            <w:r w:rsidR="00FB0AB2">
              <w:rPr>
                <w:rFonts w:ascii="Arial" w:hAnsi="Arial" w:cs="Arial"/>
                <w:b/>
                <w:bCs/>
              </w:rPr>
              <w:t xml:space="preserve">  15</w:t>
            </w:r>
            <w:proofErr w:type="gramEnd"/>
          </w:p>
        </w:tc>
        <w:tc>
          <w:tcPr>
            <w:tcW w:w="2001" w:type="dxa"/>
            <w:tcBorders>
              <w:top w:val="single" w:sz="4" w:space="0" w:color="auto"/>
              <w:left w:val="single" w:sz="4" w:space="0" w:color="auto"/>
              <w:bottom w:val="single" w:sz="4" w:space="0" w:color="auto"/>
              <w:right w:val="single" w:sz="4" w:space="0" w:color="auto"/>
            </w:tcBorders>
            <w:hideMark/>
          </w:tcPr>
          <w:p w:rsidR="007D4B39" w:rsidRDefault="007D4B39" w:rsidP="006C6A56">
            <w:pPr>
              <w:pStyle w:val="Sansinterligne"/>
              <w:spacing w:line="276" w:lineRule="auto"/>
              <w:rPr>
                <w:rFonts w:ascii="Arial" w:hAnsi="Arial" w:cs="Arial"/>
                <w:b/>
                <w:bCs/>
              </w:rPr>
            </w:pPr>
            <w:r>
              <w:rPr>
                <w:rFonts w:ascii="Arial" w:hAnsi="Arial" w:cs="Arial"/>
                <w:b/>
                <w:bCs/>
              </w:rPr>
              <w:t>CONTRE </w:t>
            </w:r>
            <w:proofErr w:type="gramStart"/>
            <w:r>
              <w:rPr>
                <w:rFonts w:ascii="Arial" w:hAnsi="Arial" w:cs="Arial"/>
                <w:b/>
                <w:bCs/>
              </w:rPr>
              <w:t>:</w:t>
            </w:r>
            <w:r w:rsidR="00FB0AB2">
              <w:rPr>
                <w:rFonts w:ascii="Arial" w:hAnsi="Arial" w:cs="Arial"/>
                <w:b/>
                <w:bCs/>
              </w:rPr>
              <w:t xml:space="preserve">  0</w:t>
            </w:r>
            <w:proofErr w:type="gramEnd"/>
          </w:p>
        </w:tc>
        <w:tc>
          <w:tcPr>
            <w:tcW w:w="2118" w:type="dxa"/>
            <w:tcBorders>
              <w:top w:val="single" w:sz="4" w:space="0" w:color="auto"/>
              <w:left w:val="single" w:sz="4" w:space="0" w:color="auto"/>
              <w:bottom w:val="single" w:sz="4" w:space="0" w:color="auto"/>
              <w:right w:val="single" w:sz="4" w:space="0" w:color="auto"/>
            </w:tcBorders>
            <w:hideMark/>
          </w:tcPr>
          <w:p w:rsidR="007D4B39" w:rsidRDefault="007D4B39" w:rsidP="006C6A56">
            <w:pPr>
              <w:pStyle w:val="Sansinterligne"/>
              <w:spacing w:line="276" w:lineRule="auto"/>
              <w:rPr>
                <w:rFonts w:ascii="Arial" w:hAnsi="Arial" w:cs="Arial"/>
                <w:b/>
                <w:bCs/>
              </w:rPr>
            </w:pPr>
            <w:r>
              <w:rPr>
                <w:rFonts w:ascii="Arial" w:hAnsi="Arial" w:cs="Arial"/>
                <w:b/>
                <w:bCs/>
              </w:rPr>
              <w:t>ABSTENTION </w:t>
            </w:r>
            <w:proofErr w:type="gramStart"/>
            <w:r>
              <w:rPr>
                <w:rFonts w:ascii="Arial" w:hAnsi="Arial" w:cs="Arial"/>
                <w:b/>
                <w:bCs/>
              </w:rPr>
              <w:t>:</w:t>
            </w:r>
            <w:r w:rsidR="00FB0AB2">
              <w:rPr>
                <w:rFonts w:ascii="Arial" w:hAnsi="Arial" w:cs="Arial"/>
                <w:b/>
                <w:bCs/>
              </w:rPr>
              <w:t xml:space="preserve">  2</w:t>
            </w:r>
            <w:proofErr w:type="gramEnd"/>
          </w:p>
        </w:tc>
        <w:tc>
          <w:tcPr>
            <w:tcW w:w="2340" w:type="dxa"/>
            <w:tcBorders>
              <w:top w:val="single" w:sz="4" w:space="0" w:color="auto"/>
              <w:left w:val="single" w:sz="4" w:space="0" w:color="auto"/>
              <w:bottom w:val="single" w:sz="4" w:space="0" w:color="auto"/>
              <w:right w:val="single" w:sz="4" w:space="0" w:color="auto"/>
            </w:tcBorders>
          </w:tcPr>
          <w:p w:rsidR="007D4B39" w:rsidRDefault="007D4B39" w:rsidP="006C6A56">
            <w:pPr>
              <w:pStyle w:val="Sansinterligne"/>
              <w:spacing w:line="276" w:lineRule="auto"/>
              <w:rPr>
                <w:rFonts w:ascii="Arial" w:hAnsi="Arial" w:cs="Arial"/>
                <w:b/>
                <w:bCs/>
              </w:rPr>
            </w:pPr>
            <w:r>
              <w:rPr>
                <w:rFonts w:ascii="Arial" w:hAnsi="Arial" w:cs="Arial"/>
                <w:b/>
                <w:bCs/>
              </w:rPr>
              <w:t>Résultat :</w:t>
            </w:r>
          </w:p>
          <w:p w:rsidR="007D4B39" w:rsidRDefault="00FB0AB2" w:rsidP="006C6A56">
            <w:pPr>
              <w:pStyle w:val="Sansinterligne"/>
              <w:spacing w:line="276" w:lineRule="auto"/>
              <w:rPr>
                <w:rFonts w:ascii="Arial" w:hAnsi="Arial" w:cs="Arial"/>
                <w:b/>
                <w:bCs/>
              </w:rPr>
            </w:pPr>
            <w:r>
              <w:rPr>
                <w:rFonts w:ascii="Arial" w:hAnsi="Arial" w:cs="Arial"/>
                <w:b/>
                <w:bCs/>
              </w:rPr>
              <w:t>Adopté</w:t>
            </w:r>
          </w:p>
        </w:tc>
      </w:tr>
    </w:tbl>
    <w:p w:rsidR="007D4B39" w:rsidRDefault="007D4B39" w:rsidP="00AC5CC6">
      <w:pPr>
        <w:pStyle w:val="Sansinterligne"/>
        <w:rPr>
          <w:rFonts w:ascii="Arial" w:hAnsi="Arial" w:cs="Arial"/>
          <w:bCs/>
          <w:sz w:val="24"/>
          <w:szCs w:val="24"/>
        </w:rPr>
      </w:pPr>
    </w:p>
    <w:p w:rsidR="00572D73" w:rsidRDefault="00572D73" w:rsidP="00AC5CC6">
      <w:pPr>
        <w:pStyle w:val="Sansinterligne"/>
        <w:rPr>
          <w:rFonts w:ascii="Arial" w:hAnsi="Arial" w:cs="Arial"/>
          <w:bCs/>
          <w:sz w:val="24"/>
          <w:szCs w:val="24"/>
        </w:rPr>
      </w:pPr>
    </w:p>
    <w:p w:rsidR="007D4B39" w:rsidRPr="007D4B39" w:rsidRDefault="007D4B39" w:rsidP="007D4B39">
      <w:pPr>
        <w:pStyle w:val="Sansinterligne"/>
        <w:rPr>
          <w:rFonts w:ascii="Arial" w:hAnsi="Arial" w:cs="Arial"/>
          <w:b/>
          <w:sz w:val="24"/>
          <w:szCs w:val="24"/>
        </w:rPr>
      </w:pPr>
      <w:r w:rsidRPr="007D4B39">
        <w:rPr>
          <w:rFonts w:ascii="Arial" w:hAnsi="Arial" w:cs="Arial"/>
          <w:b/>
          <w:sz w:val="24"/>
          <w:szCs w:val="24"/>
        </w:rPr>
        <w:t>9/Tarifs (pour vote)</w:t>
      </w:r>
    </w:p>
    <w:p w:rsidR="000A5761" w:rsidRDefault="000A5761" w:rsidP="00AC5CC6">
      <w:pPr>
        <w:pStyle w:val="Sansinterligne"/>
        <w:rPr>
          <w:rFonts w:ascii="Arial" w:hAnsi="Arial" w:cs="Arial"/>
          <w:bCs/>
          <w:sz w:val="24"/>
          <w:szCs w:val="24"/>
        </w:rPr>
      </w:pPr>
    </w:p>
    <w:p w:rsidR="00A163C5" w:rsidRPr="00F62312" w:rsidRDefault="00A163C5" w:rsidP="00AC5CC6">
      <w:pPr>
        <w:pStyle w:val="Sansinterligne"/>
        <w:rPr>
          <w:rFonts w:ascii="Arial" w:hAnsi="Arial" w:cs="Arial"/>
          <w:bCs/>
        </w:rPr>
      </w:pPr>
      <w:r w:rsidRPr="00F62312">
        <w:rPr>
          <w:rFonts w:ascii="Arial" w:hAnsi="Arial" w:cs="Arial"/>
          <w:bCs/>
        </w:rPr>
        <w:t xml:space="preserve">Le collège est amené à procéder à certaines facturations dans </w:t>
      </w:r>
      <w:r w:rsidR="009C28DD" w:rsidRPr="00F62312">
        <w:rPr>
          <w:rFonts w:ascii="Arial" w:hAnsi="Arial" w:cs="Arial"/>
          <w:bCs/>
        </w:rPr>
        <w:t>certaines situations</w:t>
      </w:r>
      <w:r w:rsidRPr="00F62312">
        <w:rPr>
          <w:rFonts w:ascii="Arial" w:hAnsi="Arial" w:cs="Arial"/>
          <w:bCs/>
        </w:rPr>
        <w:t>. La facture est établie au regard des tarifs pratiqués en annexe.</w:t>
      </w:r>
    </w:p>
    <w:p w:rsidR="00A163C5" w:rsidRDefault="00A163C5" w:rsidP="00AC5CC6">
      <w:pPr>
        <w:pStyle w:val="Sansinterligne"/>
        <w:rPr>
          <w:rFonts w:ascii="Arial" w:hAnsi="Arial" w:cs="Arial"/>
          <w:bCs/>
          <w:sz w:val="24"/>
          <w:szCs w:val="24"/>
        </w:rPr>
      </w:pPr>
    </w:p>
    <w:p w:rsidR="000A5761" w:rsidRDefault="000A5761" w:rsidP="00AC5CC6">
      <w:pPr>
        <w:pStyle w:val="Sansinterligne"/>
        <w:rPr>
          <w:rFonts w:ascii="Arial" w:hAnsi="Arial" w:cs="Arial"/>
          <w:bCs/>
          <w:sz w:val="24"/>
          <w:szCs w:val="24"/>
        </w:rPr>
      </w:pPr>
    </w:p>
    <w:p w:rsidR="007D4B39" w:rsidRDefault="007D4B39" w:rsidP="007D4B39">
      <w:pPr>
        <w:pStyle w:val="Sansinterligne"/>
        <w:rPr>
          <w:rFonts w:ascii="Arial" w:hAnsi="Arial" w:cs="Arial"/>
          <w:i/>
        </w:rPr>
      </w:pPr>
      <w:r>
        <w:rPr>
          <w:rFonts w:ascii="Arial" w:hAnsi="Arial" w:cs="Arial"/>
          <w:i/>
        </w:rPr>
        <w:t xml:space="preserve">Vote : Adoption des différents tarifs pratiqués par le collège </w:t>
      </w:r>
    </w:p>
    <w:p w:rsidR="007D4B39" w:rsidRDefault="007D4B39" w:rsidP="007D4B39">
      <w:pPr>
        <w:pStyle w:val="Sansinterlig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001"/>
        <w:gridCol w:w="2001"/>
        <w:gridCol w:w="2118"/>
        <w:gridCol w:w="2340"/>
      </w:tblGrid>
      <w:tr w:rsidR="007D4B39" w:rsidTr="006C6A56">
        <w:tc>
          <w:tcPr>
            <w:tcW w:w="1510" w:type="dxa"/>
            <w:tcBorders>
              <w:top w:val="single" w:sz="4" w:space="0" w:color="auto"/>
              <w:left w:val="single" w:sz="4" w:space="0" w:color="auto"/>
              <w:bottom w:val="single" w:sz="4" w:space="0" w:color="auto"/>
              <w:right w:val="single" w:sz="4" w:space="0" w:color="auto"/>
            </w:tcBorders>
            <w:hideMark/>
          </w:tcPr>
          <w:p w:rsidR="007D4B39" w:rsidRDefault="007D4B39" w:rsidP="006C6A56">
            <w:pPr>
              <w:pStyle w:val="Sansinterligne"/>
              <w:spacing w:line="276" w:lineRule="auto"/>
              <w:rPr>
                <w:rFonts w:ascii="Arial" w:hAnsi="Arial" w:cs="Arial"/>
                <w:b/>
                <w:bCs/>
              </w:rPr>
            </w:pPr>
            <w:r>
              <w:rPr>
                <w:rFonts w:ascii="Arial" w:hAnsi="Arial" w:cs="Arial"/>
                <w:b/>
                <w:bCs/>
              </w:rPr>
              <w:t>VOTE</w:t>
            </w:r>
            <w:r w:rsidR="00FB0AB2">
              <w:rPr>
                <w:rFonts w:ascii="Arial" w:hAnsi="Arial" w:cs="Arial"/>
                <w:b/>
                <w:bCs/>
              </w:rPr>
              <w:t xml:space="preserve">  17</w:t>
            </w:r>
          </w:p>
        </w:tc>
        <w:tc>
          <w:tcPr>
            <w:tcW w:w="2001" w:type="dxa"/>
            <w:tcBorders>
              <w:top w:val="single" w:sz="4" w:space="0" w:color="auto"/>
              <w:left w:val="single" w:sz="4" w:space="0" w:color="auto"/>
              <w:bottom w:val="single" w:sz="4" w:space="0" w:color="auto"/>
              <w:right w:val="single" w:sz="4" w:space="0" w:color="auto"/>
            </w:tcBorders>
            <w:hideMark/>
          </w:tcPr>
          <w:p w:rsidR="007D4B39" w:rsidRDefault="007D4B39" w:rsidP="006C6A56">
            <w:pPr>
              <w:pStyle w:val="Sansinterligne"/>
              <w:spacing w:line="276" w:lineRule="auto"/>
              <w:rPr>
                <w:rFonts w:ascii="Arial" w:hAnsi="Arial" w:cs="Arial"/>
                <w:b/>
                <w:bCs/>
              </w:rPr>
            </w:pPr>
            <w:r>
              <w:rPr>
                <w:rFonts w:ascii="Arial" w:hAnsi="Arial" w:cs="Arial"/>
                <w:b/>
                <w:bCs/>
              </w:rPr>
              <w:t>POUR </w:t>
            </w:r>
            <w:proofErr w:type="gramStart"/>
            <w:r>
              <w:rPr>
                <w:rFonts w:ascii="Arial" w:hAnsi="Arial" w:cs="Arial"/>
                <w:b/>
                <w:bCs/>
              </w:rPr>
              <w:t>:</w:t>
            </w:r>
            <w:r w:rsidR="00FB0AB2">
              <w:rPr>
                <w:rFonts w:ascii="Arial" w:hAnsi="Arial" w:cs="Arial"/>
                <w:b/>
                <w:bCs/>
              </w:rPr>
              <w:t xml:space="preserve">  17</w:t>
            </w:r>
            <w:proofErr w:type="gramEnd"/>
          </w:p>
        </w:tc>
        <w:tc>
          <w:tcPr>
            <w:tcW w:w="2001" w:type="dxa"/>
            <w:tcBorders>
              <w:top w:val="single" w:sz="4" w:space="0" w:color="auto"/>
              <w:left w:val="single" w:sz="4" w:space="0" w:color="auto"/>
              <w:bottom w:val="single" w:sz="4" w:space="0" w:color="auto"/>
              <w:right w:val="single" w:sz="4" w:space="0" w:color="auto"/>
            </w:tcBorders>
            <w:hideMark/>
          </w:tcPr>
          <w:p w:rsidR="007D4B39" w:rsidRDefault="007D4B39" w:rsidP="006C6A56">
            <w:pPr>
              <w:pStyle w:val="Sansinterligne"/>
              <w:spacing w:line="276" w:lineRule="auto"/>
              <w:rPr>
                <w:rFonts w:ascii="Arial" w:hAnsi="Arial" w:cs="Arial"/>
                <w:b/>
                <w:bCs/>
              </w:rPr>
            </w:pPr>
            <w:r>
              <w:rPr>
                <w:rFonts w:ascii="Arial" w:hAnsi="Arial" w:cs="Arial"/>
                <w:b/>
                <w:bCs/>
              </w:rPr>
              <w:t>CONTRE :</w:t>
            </w:r>
            <w:r w:rsidR="00FB0AB2">
              <w:rPr>
                <w:rFonts w:ascii="Arial" w:hAnsi="Arial" w:cs="Arial"/>
                <w:b/>
                <w:bCs/>
              </w:rPr>
              <w:t xml:space="preserve"> 0</w:t>
            </w:r>
          </w:p>
        </w:tc>
        <w:tc>
          <w:tcPr>
            <w:tcW w:w="2118" w:type="dxa"/>
            <w:tcBorders>
              <w:top w:val="single" w:sz="4" w:space="0" w:color="auto"/>
              <w:left w:val="single" w:sz="4" w:space="0" w:color="auto"/>
              <w:bottom w:val="single" w:sz="4" w:space="0" w:color="auto"/>
              <w:right w:val="single" w:sz="4" w:space="0" w:color="auto"/>
            </w:tcBorders>
            <w:hideMark/>
          </w:tcPr>
          <w:p w:rsidR="007D4B39" w:rsidRDefault="007D4B39" w:rsidP="006C6A56">
            <w:pPr>
              <w:pStyle w:val="Sansinterligne"/>
              <w:spacing w:line="276" w:lineRule="auto"/>
              <w:rPr>
                <w:rFonts w:ascii="Arial" w:hAnsi="Arial" w:cs="Arial"/>
                <w:b/>
                <w:bCs/>
              </w:rPr>
            </w:pPr>
            <w:r>
              <w:rPr>
                <w:rFonts w:ascii="Arial" w:hAnsi="Arial" w:cs="Arial"/>
                <w:b/>
                <w:bCs/>
              </w:rPr>
              <w:t>ABSTENTION </w:t>
            </w:r>
            <w:proofErr w:type="gramStart"/>
            <w:r>
              <w:rPr>
                <w:rFonts w:ascii="Arial" w:hAnsi="Arial" w:cs="Arial"/>
                <w:b/>
                <w:bCs/>
              </w:rPr>
              <w:t>:</w:t>
            </w:r>
            <w:r w:rsidR="00FB0AB2">
              <w:rPr>
                <w:rFonts w:ascii="Arial" w:hAnsi="Arial" w:cs="Arial"/>
                <w:b/>
                <w:bCs/>
              </w:rPr>
              <w:t>0</w:t>
            </w:r>
            <w:proofErr w:type="gramEnd"/>
          </w:p>
        </w:tc>
        <w:tc>
          <w:tcPr>
            <w:tcW w:w="2340" w:type="dxa"/>
            <w:tcBorders>
              <w:top w:val="single" w:sz="4" w:space="0" w:color="auto"/>
              <w:left w:val="single" w:sz="4" w:space="0" w:color="auto"/>
              <w:bottom w:val="single" w:sz="4" w:space="0" w:color="auto"/>
              <w:right w:val="single" w:sz="4" w:space="0" w:color="auto"/>
            </w:tcBorders>
          </w:tcPr>
          <w:p w:rsidR="007D4B39" w:rsidRDefault="007D4B39" w:rsidP="006C6A56">
            <w:pPr>
              <w:pStyle w:val="Sansinterligne"/>
              <w:spacing w:line="276" w:lineRule="auto"/>
              <w:rPr>
                <w:rFonts w:ascii="Arial" w:hAnsi="Arial" w:cs="Arial"/>
                <w:b/>
                <w:bCs/>
              </w:rPr>
            </w:pPr>
            <w:r>
              <w:rPr>
                <w:rFonts w:ascii="Arial" w:hAnsi="Arial" w:cs="Arial"/>
                <w:b/>
                <w:bCs/>
              </w:rPr>
              <w:t>Résultat :</w:t>
            </w:r>
          </w:p>
          <w:p w:rsidR="007D4B39" w:rsidRDefault="00FB0AB2" w:rsidP="006C6A56">
            <w:pPr>
              <w:pStyle w:val="Sansinterligne"/>
              <w:spacing w:line="276" w:lineRule="auto"/>
              <w:rPr>
                <w:rFonts w:ascii="Arial" w:hAnsi="Arial" w:cs="Arial"/>
                <w:b/>
                <w:bCs/>
              </w:rPr>
            </w:pPr>
            <w:r>
              <w:rPr>
                <w:rFonts w:ascii="Arial" w:hAnsi="Arial" w:cs="Arial"/>
                <w:b/>
                <w:bCs/>
              </w:rPr>
              <w:t>Adopté</w:t>
            </w:r>
          </w:p>
        </w:tc>
      </w:tr>
    </w:tbl>
    <w:p w:rsidR="00635C44" w:rsidRDefault="00635C44" w:rsidP="00AC5CC6">
      <w:pPr>
        <w:pStyle w:val="Sansinterligne"/>
        <w:rPr>
          <w:rFonts w:ascii="Arial" w:hAnsi="Arial" w:cs="Arial"/>
          <w:bCs/>
          <w:sz w:val="24"/>
          <w:szCs w:val="24"/>
        </w:rPr>
      </w:pPr>
    </w:p>
    <w:p w:rsidR="00572D73" w:rsidRDefault="00572D73" w:rsidP="00AC5CC6">
      <w:pPr>
        <w:pStyle w:val="Sansinterligne"/>
        <w:rPr>
          <w:rFonts w:ascii="Arial" w:hAnsi="Arial" w:cs="Arial"/>
          <w:bCs/>
          <w:sz w:val="24"/>
          <w:szCs w:val="24"/>
        </w:rPr>
      </w:pPr>
    </w:p>
    <w:p w:rsidR="00DD068A" w:rsidRPr="00DD068A" w:rsidRDefault="00DD068A" w:rsidP="00AC5CC6">
      <w:pPr>
        <w:pStyle w:val="Sansinterligne"/>
        <w:rPr>
          <w:rFonts w:ascii="Arial" w:hAnsi="Arial" w:cs="Arial"/>
          <w:b/>
          <w:sz w:val="24"/>
          <w:szCs w:val="24"/>
        </w:rPr>
      </w:pPr>
      <w:r w:rsidRPr="00DD068A">
        <w:rPr>
          <w:rFonts w:ascii="Arial" w:hAnsi="Arial" w:cs="Arial"/>
          <w:b/>
          <w:sz w:val="24"/>
          <w:szCs w:val="24"/>
        </w:rPr>
        <w:t xml:space="preserve">10/ Convention </w:t>
      </w:r>
      <w:r>
        <w:rPr>
          <w:rFonts w:ascii="Arial" w:hAnsi="Arial" w:cs="Arial"/>
          <w:b/>
          <w:sz w:val="24"/>
          <w:szCs w:val="24"/>
        </w:rPr>
        <w:t xml:space="preserve">avec l’association </w:t>
      </w:r>
      <w:r w:rsidRPr="00DD068A">
        <w:rPr>
          <w:rFonts w:ascii="Arial" w:hAnsi="Arial" w:cs="Arial"/>
          <w:b/>
          <w:sz w:val="24"/>
          <w:szCs w:val="24"/>
        </w:rPr>
        <w:t xml:space="preserve">la </w:t>
      </w:r>
      <w:r>
        <w:rPr>
          <w:rFonts w:ascii="Arial" w:hAnsi="Arial" w:cs="Arial"/>
          <w:b/>
          <w:sz w:val="24"/>
          <w:szCs w:val="24"/>
        </w:rPr>
        <w:t>c</w:t>
      </w:r>
      <w:r w:rsidRPr="00DD068A">
        <w:rPr>
          <w:rFonts w:ascii="Arial" w:hAnsi="Arial" w:cs="Arial"/>
          <w:b/>
          <w:sz w:val="24"/>
          <w:szCs w:val="24"/>
        </w:rPr>
        <w:t>our</w:t>
      </w:r>
      <w:r>
        <w:rPr>
          <w:rFonts w:ascii="Arial" w:hAnsi="Arial" w:cs="Arial"/>
          <w:b/>
          <w:sz w:val="24"/>
          <w:szCs w:val="24"/>
        </w:rPr>
        <w:t>t</w:t>
      </w:r>
      <w:r w:rsidRPr="00DD068A">
        <w:rPr>
          <w:rFonts w:ascii="Arial" w:hAnsi="Arial" w:cs="Arial"/>
          <w:b/>
          <w:sz w:val="24"/>
          <w:szCs w:val="24"/>
        </w:rPr>
        <w:t>e échelle (pour vote)</w:t>
      </w:r>
    </w:p>
    <w:p w:rsidR="00DD068A" w:rsidRDefault="00DD068A" w:rsidP="00AC5CC6">
      <w:pPr>
        <w:pStyle w:val="Sansinterligne"/>
        <w:rPr>
          <w:rFonts w:ascii="Arial" w:hAnsi="Arial" w:cs="Arial"/>
          <w:bCs/>
          <w:sz w:val="24"/>
          <w:szCs w:val="24"/>
        </w:rPr>
      </w:pPr>
    </w:p>
    <w:p w:rsidR="00DD068A" w:rsidRPr="00F62312" w:rsidRDefault="00DD068A" w:rsidP="00AC5CC6">
      <w:pPr>
        <w:pStyle w:val="Sansinterligne"/>
        <w:rPr>
          <w:rFonts w:ascii="Arial" w:hAnsi="Arial" w:cs="Arial"/>
          <w:bCs/>
        </w:rPr>
      </w:pPr>
      <w:r w:rsidRPr="00F62312">
        <w:rPr>
          <w:rFonts w:ascii="Arial" w:hAnsi="Arial" w:cs="Arial"/>
          <w:bCs/>
        </w:rPr>
        <w:t xml:space="preserve">L’association la Courte Echelle a pour </w:t>
      </w:r>
      <w:r w:rsidR="00060922" w:rsidRPr="00F62312">
        <w:rPr>
          <w:rFonts w:ascii="Arial" w:hAnsi="Arial" w:cs="Arial"/>
          <w:bCs/>
        </w:rPr>
        <w:t>objectif</w:t>
      </w:r>
      <w:r w:rsidRPr="00F62312">
        <w:rPr>
          <w:rFonts w:ascii="Arial" w:hAnsi="Arial" w:cs="Arial"/>
          <w:bCs/>
        </w:rPr>
        <w:t xml:space="preserve"> d’apporter un soutien scolaire à </w:t>
      </w:r>
      <w:r w:rsidR="00060922" w:rsidRPr="00F62312">
        <w:rPr>
          <w:rFonts w:ascii="Arial" w:hAnsi="Arial" w:cs="Arial"/>
          <w:bCs/>
        </w:rPr>
        <w:t>certains</w:t>
      </w:r>
      <w:r w:rsidRPr="00F62312">
        <w:rPr>
          <w:rFonts w:ascii="Arial" w:hAnsi="Arial" w:cs="Arial"/>
          <w:bCs/>
        </w:rPr>
        <w:t xml:space="preserve"> élèves en difficultés. Les volontaires se déplacent au collège et prennent en charge les élèves pour des séances individuelles de remise à niveau en français et mathématiques.</w:t>
      </w:r>
    </w:p>
    <w:p w:rsidR="00DD068A" w:rsidRDefault="00DD068A" w:rsidP="00AC5CC6">
      <w:pPr>
        <w:pStyle w:val="Sansinterligne"/>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001"/>
        <w:gridCol w:w="2001"/>
        <w:gridCol w:w="2118"/>
        <w:gridCol w:w="2340"/>
      </w:tblGrid>
      <w:tr w:rsidR="00DD068A" w:rsidTr="00F33A59">
        <w:tc>
          <w:tcPr>
            <w:tcW w:w="1510" w:type="dxa"/>
            <w:tcBorders>
              <w:top w:val="single" w:sz="4" w:space="0" w:color="auto"/>
              <w:left w:val="single" w:sz="4" w:space="0" w:color="auto"/>
              <w:bottom w:val="single" w:sz="4" w:space="0" w:color="auto"/>
              <w:right w:val="single" w:sz="4" w:space="0" w:color="auto"/>
            </w:tcBorders>
            <w:hideMark/>
          </w:tcPr>
          <w:p w:rsidR="00DD068A" w:rsidRDefault="00DD068A" w:rsidP="00F33A59">
            <w:pPr>
              <w:pStyle w:val="Sansinterligne"/>
              <w:spacing w:line="276" w:lineRule="auto"/>
              <w:rPr>
                <w:rFonts w:ascii="Arial" w:hAnsi="Arial" w:cs="Arial"/>
                <w:b/>
                <w:bCs/>
              </w:rPr>
            </w:pPr>
            <w:r>
              <w:rPr>
                <w:rFonts w:ascii="Arial" w:hAnsi="Arial" w:cs="Arial"/>
                <w:b/>
                <w:bCs/>
              </w:rPr>
              <w:t>VOTE</w:t>
            </w:r>
            <w:r w:rsidR="00FB0AB2">
              <w:rPr>
                <w:rFonts w:ascii="Arial" w:hAnsi="Arial" w:cs="Arial"/>
                <w:b/>
                <w:bCs/>
              </w:rPr>
              <w:t xml:space="preserve">  17</w:t>
            </w:r>
          </w:p>
        </w:tc>
        <w:tc>
          <w:tcPr>
            <w:tcW w:w="2001" w:type="dxa"/>
            <w:tcBorders>
              <w:top w:val="single" w:sz="4" w:space="0" w:color="auto"/>
              <w:left w:val="single" w:sz="4" w:space="0" w:color="auto"/>
              <w:bottom w:val="single" w:sz="4" w:space="0" w:color="auto"/>
              <w:right w:val="single" w:sz="4" w:space="0" w:color="auto"/>
            </w:tcBorders>
            <w:hideMark/>
          </w:tcPr>
          <w:p w:rsidR="00DD068A" w:rsidRDefault="00DD068A" w:rsidP="00F33A59">
            <w:pPr>
              <w:pStyle w:val="Sansinterligne"/>
              <w:spacing w:line="276" w:lineRule="auto"/>
              <w:rPr>
                <w:rFonts w:ascii="Arial" w:hAnsi="Arial" w:cs="Arial"/>
                <w:b/>
                <w:bCs/>
              </w:rPr>
            </w:pPr>
            <w:r>
              <w:rPr>
                <w:rFonts w:ascii="Arial" w:hAnsi="Arial" w:cs="Arial"/>
                <w:b/>
                <w:bCs/>
              </w:rPr>
              <w:t>POUR </w:t>
            </w:r>
            <w:proofErr w:type="gramStart"/>
            <w:r>
              <w:rPr>
                <w:rFonts w:ascii="Arial" w:hAnsi="Arial" w:cs="Arial"/>
                <w:b/>
                <w:bCs/>
              </w:rPr>
              <w:t>:</w:t>
            </w:r>
            <w:r w:rsidR="00FB0AB2">
              <w:rPr>
                <w:rFonts w:ascii="Arial" w:hAnsi="Arial" w:cs="Arial"/>
                <w:b/>
                <w:bCs/>
              </w:rPr>
              <w:t xml:space="preserve">  17</w:t>
            </w:r>
            <w:proofErr w:type="gramEnd"/>
          </w:p>
        </w:tc>
        <w:tc>
          <w:tcPr>
            <w:tcW w:w="2001" w:type="dxa"/>
            <w:tcBorders>
              <w:top w:val="single" w:sz="4" w:space="0" w:color="auto"/>
              <w:left w:val="single" w:sz="4" w:space="0" w:color="auto"/>
              <w:bottom w:val="single" w:sz="4" w:space="0" w:color="auto"/>
              <w:right w:val="single" w:sz="4" w:space="0" w:color="auto"/>
            </w:tcBorders>
            <w:hideMark/>
          </w:tcPr>
          <w:p w:rsidR="00DD068A" w:rsidRDefault="00DD068A" w:rsidP="00F33A59">
            <w:pPr>
              <w:pStyle w:val="Sansinterligne"/>
              <w:spacing w:line="276" w:lineRule="auto"/>
              <w:rPr>
                <w:rFonts w:ascii="Arial" w:hAnsi="Arial" w:cs="Arial"/>
                <w:b/>
                <w:bCs/>
              </w:rPr>
            </w:pPr>
            <w:r>
              <w:rPr>
                <w:rFonts w:ascii="Arial" w:hAnsi="Arial" w:cs="Arial"/>
                <w:b/>
                <w:bCs/>
              </w:rPr>
              <w:t>CONTRE </w:t>
            </w:r>
            <w:proofErr w:type="gramStart"/>
            <w:r>
              <w:rPr>
                <w:rFonts w:ascii="Arial" w:hAnsi="Arial" w:cs="Arial"/>
                <w:b/>
                <w:bCs/>
              </w:rPr>
              <w:t>:</w:t>
            </w:r>
            <w:r w:rsidR="00FB0AB2">
              <w:rPr>
                <w:rFonts w:ascii="Arial" w:hAnsi="Arial" w:cs="Arial"/>
                <w:b/>
                <w:bCs/>
              </w:rPr>
              <w:t xml:space="preserve">  0</w:t>
            </w:r>
            <w:proofErr w:type="gramEnd"/>
          </w:p>
        </w:tc>
        <w:tc>
          <w:tcPr>
            <w:tcW w:w="2118" w:type="dxa"/>
            <w:tcBorders>
              <w:top w:val="single" w:sz="4" w:space="0" w:color="auto"/>
              <w:left w:val="single" w:sz="4" w:space="0" w:color="auto"/>
              <w:bottom w:val="single" w:sz="4" w:space="0" w:color="auto"/>
              <w:right w:val="single" w:sz="4" w:space="0" w:color="auto"/>
            </w:tcBorders>
            <w:hideMark/>
          </w:tcPr>
          <w:p w:rsidR="00DD068A" w:rsidRDefault="00DD068A" w:rsidP="00F33A59">
            <w:pPr>
              <w:pStyle w:val="Sansinterligne"/>
              <w:spacing w:line="276" w:lineRule="auto"/>
              <w:rPr>
                <w:rFonts w:ascii="Arial" w:hAnsi="Arial" w:cs="Arial"/>
                <w:b/>
                <w:bCs/>
              </w:rPr>
            </w:pPr>
            <w:r>
              <w:rPr>
                <w:rFonts w:ascii="Arial" w:hAnsi="Arial" w:cs="Arial"/>
                <w:b/>
                <w:bCs/>
              </w:rPr>
              <w:t>ABSTENTION </w:t>
            </w:r>
            <w:proofErr w:type="gramStart"/>
            <w:r>
              <w:rPr>
                <w:rFonts w:ascii="Arial" w:hAnsi="Arial" w:cs="Arial"/>
                <w:b/>
                <w:bCs/>
              </w:rPr>
              <w:t>:</w:t>
            </w:r>
            <w:r w:rsidR="00FB0AB2">
              <w:rPr>
                <w:rFonts w:ascii="Arial" w:hAnsi="Arial" w:cs="Arial"/>
                <w:b/>
                <w:bCs/>
              </w:rPr>
              <w:t xml:space="preserve">  0</w:t>
            </w:r>
            <w:proofErr w:type="gramEnd"/>
          </w:p>
        </w:tc>
        <w:tc>
          <w:tcPr>
            <w:tcW w:w="2340" w:type="dxa"/>
            <w:tcBorders>
              <w:top w:val="single" w:sz="4" w:space="0" w:color="auto"/>
              <w:left w:val="single" w:sz="4" w:space="0" w:color="auto"/>
              <w:bottom w:val="single" w:sz="4" w:space="0" w:color="auto"/>
              <w:right w:val="single" w:sz="4" w:space="0" w:color="auto"/>
            </w:tcBorders>
          </w:tcPr>
          <w:p w:rsidR="00DD068A" w:rsidRDefault="00DD068A" w:rsidP="00F33A59">
            <w:pPr>
              <w:pStyle w:val="Sansinterligne"/>
              <w:spacing w:line="276" w:lineRule="auto"/>
              <w:rPr>
                <w:rFonts w:ascii="Arial" w:hAnsi="Arial" w:cs="Arial"/>
                <w:b/>
                <w:bCs/>
              </w:rPr>
            </w:pPr>
            <w:r>
              <w:rPr>
                <w:rFonts w:ascii="Arial" w:hAnsi="Arial" w:cs="Arial"/>
                <w:b/>
                <w:bCs/>
              </w:rPr>
              <w:t>Résultat :</w:t>
            </w:r>
          </w:p>
          <w:p w:rsidR="00DD068A" w:rsidRDefault="00FB0AB2" w:rsidP="00F33A59">
            <w:pPr>
              <w:pStyle w:val="Sansinterligne"/>
              <w:spacing w:line="276" w:lineRule="auto"/>
              <w:rPr>
                <w:rFonts w:ascii="Arial" w:hAnsi="Arial" w:cs="Arial"/>
                <w:b/>
                <w:bCs/>
              </w:rPr>
            </w:pPr>
            <w:r>
              <w:rPr>
                <w:rFonts w:ascii="Arial" w:hAnsi="Arial" w:cs="Arial"/>
                <w:b/>
                <w:bCs/>
              </w:rPr>
              <w:t>Adopté</w:t>
            </w:r>
          </w:p>
        </w:tc>
      </w:tr>
    </w:tbl>
    <w:p w:rsidR="00DD068A" w:rsidRDefault="00DD068A" w:rsidP="00AC5CC6">
      <w:pPr>
        <w:pStyle w:val="Sansinterligne"/>
        <w:rPr>
          <w:rFonts w:ascii="Arial" w:hAnsi="Arial" w:cs="Arial"/>
          <w:bCs/>
          <w:sz w:val="24"/>
          <w:szCs w:val="24"/>
        </w:rPr>
      </w:pPr>
    </w:p>
    <w:p w:rsidR="00572D73" w:rsidRDefault="00572D73" w:rsidP="00AC5CC6">
      <w:pPr>
        <w:pStyle w:val="Sansinterligne"/>
        <w:rPr>
          <w:rFonts w:ascii="Arial" w:hAnsi="Arial" w:cs="Arial"/>
          <w:bCs/>
          <w:sz w:val="24"/>
          <w:szCs w:val="24"/>
        </w:rPr>
      </w:pPr>
    </w:p>
    <w:p w:rsidR="007D4B39" w:rsidRPr="007D4B39" w:rsidRDefault="007D4B39" w:rsidP="007D4B39">
      <w:pPr>
        <w:pStyle w:val="Sansinterligne"/>
        <w:rPr>
          <w:rFonts w:ascii="Arial" w:hAnsi="Arial" w:cs="Arial"/>
          <w:b/>
          <w:sz w:val="24"/>
          <w:szCs w:val="24"/>
        </w:rPr>
      </w:pPr>
      <w:r w:rsidRPr="007D4B39">
        <w:rPr>
          <w:rFonts w:ascii="Arial" w:hAnsi="Arial" w:cs="Arial"/>
          <w:b/>
          <w:sz w:val="24"/>
          <w:szCs w:val="24"/>
        </w:rPr>
        <w:t>1</w:t>
      </w:r>
      <w:r w:rsidR="00B7198F">
        <w:rPr>
          <w:rFonts w:ascii="Arial" w:hAnsi="Arial" w:cs="Arial"/>
          <w:b/>
          <w:sz w:val="24"/>
          <w:szCs w:val="24"/>
        </w:rPr>
        <w:t>1</w:t>
      </w:r>
      <w:r w:rsidRPr="007D4B39">
        <w:rPr>
          <w:rFonts w:ascii="Arial" w:hAnsi="Arial" w:cs="Arial"/>
          <w:b/>
          <w:sz w:val="24"/>
          <w:szCs w:val="24"/>
        </w:rPr>
        <w:t xml:space="preserve">/ Cession de </w:t>
      </w:r>
      <w:r w:rsidR="00DD068A">
        <w:rPr>
          <w:rFonts w:ascii="Arial" w:hAnsi="Arial" w:cs="Arial"/>
          <w:b/>
          <w:sz w:val="24"/>
          <w:szCs w:val="24"/>
        </w:rPr>
        <w:t>ferraille pour un montant de 200€</w:t>
      </w:r>
      <w:r w:rsidRPr="007D4B39">
        <w:rPr>
          <w:rFonts w:ascii="Arial" w:hAnsi="Arial" w:cs="Arial"/>
          <w:b/>
          <w:sz w:val="24"/>
          <w:szCs w:val="24"/>
        </w:rPr>
        <w:t xml:space="preserve"> (pour vote)</w:t>
      </w:r>
    </w:p>
    <w:p w:rsidR="007D4B39" w:rsidRDefault="007D4B39" w:rsidP="00AC5CC6">
      <w:pPr>
        <w:pStyle w:val="Sansinterligne"/>
        <w:rPr>
          <w:rFonts w:ascii="Arial" w:hAnsi="Arial" w:cs="Arial"/>
          <w:bCs/>
          <w:sz w:val="24"/>
          <w:szCs w:val="24"/>
        </w:rPr>
      </w:pPr>
    </w:p>
    <w:p w:rsidR="00A163C5" w:rsidRPr="00F62312" w:rsidRDefault="00DD068A" w:rsidP="00F62312">
      <w:pPr>
        <w:pStyle w:val="Sansinterligne"/>
        <w:rPr>
          <w:rFonts w:ascii="Arial" w:hAnsi="Arial" w:cs="Arial"/>
          <w:bCs/>
        </w:rPr>
      </w:pPr>
      <w:r w:rsidRPr="00F62312">
        <w:rPr>
          <w:rFonts w:ascii="Arial" w:hAnsi="Arial" w:cs="Arial"/>
          <w:bCs/>
        </w:rPr>
        <w:t>Lors du rangement effectué e</w:t>
      </w:r>
      <w:r w:rsidR="000F24B2" w:rsidRPr="00F62312">
        <w:rPr>
          <w:rFonts w:ascii="Arial" w:hAnsi="Arial" w:cs="Arial"/>
          <w:bCs/>
        </w:rPr>
        <w:t>n fin d’année scolaire dans tout</w:t>
      </w:r>
      <w:r w:rsidRPr="00F62312">
        <w:rPr>
          <w:rFonts w:ascii="Arial" w:hAnsi="Arial" w:cs="Arial"/>
          <w:bCs/>
        </w:rPr>
        <w:t xml:space="preserve"> l’établissement, le collège a fait appel à un ferrailleur pour qu’il </w:t>
      </w:r>
      <w:r w:rsidR="00575BB3" w:rsidRPr="00F62312">
        <w:rPr>
          <w:rFonts w:ascii="Arial" w:hAnsi="Arial" w:cs="Arial"/>
          <w:bCs/>
        </w:rPr>
        <w:t>débarrasse</w:t>
      </w:r>
      <w:r w:rsidRPr="00F62312">
        <w:rPr>
          <w:rFonts w:ascii="Arial" w:hAnsi="Arial" w:cs="Arial"/>
          <w:bCs/>
        </w:rPr>
        <w:t xml:space="preserve"> de vieille armoire </w:t>
      </w:r>
      <w:r w:rsidR="00575BB3" w:rsidRPr="00F62312">
        <w:rPr>
          <w:rFonts w:ascii="Arial" w:hAnsi="Arial" w:cs="Arial"/>
          <w:bCs/>
        </w:rPr>
        <w:t>métallique</w:t>
      </w:r>
      <w:r w:rsidRPr="00F62312">
        <w:rPr>
          <w:rFonts w:ascii="Arial" w:hAnsi="Arial" w:cs="Arial"/>
          <w:bCs/>
        </w:rPr>
        <w:t xml:space="preserve"> et autres objets qui encombrai</w:t>
      </w:r>
      <w:r w:rsidR="000F24B2" w:rsidRPr="00F62312">
        <w:rPr>
          <w:rFonts w:ascii="Arial" w:hAnsi="Arial" w:cs="Arial"/>
          <w:bCs/>
        </w:rPr>
        <w:t>en</w:t>
      </w:r>
      <w:r w:rsidRPr="00F62312">
        <w:rPr>
          <w:rFonts w:ascii="Arial" w:hAnsi="Arial" w:cs="Arial"/>
          <w:bCs/>
        </w:rPr>
        <w:t>t. En contrepartie, le ferrailleur nous a laissé un chèque de 200€. Le CA doit donc donner son autorisation pour que nous encaissions ce chèque.</w:t>
      </w:r>
    </w:p>
    <w:p w:rsidR="007D4B39" w:rsidRDefault="007D4B39" w:rsidP="00AC5CC6">
      <w:pPr>
        <w:pStyle w:val="Sansinterligne"/>
        <w:rPr>
          <w:rFonts w:ascii="Arial" w:hAnsi="Arial" w:cs="Arial"/>
          <w:bCs/>
          <w:sz w:val="24"/>
          <w:szCs w:val="24"/>
        </w:rPr>
      </w:pPr>
    </w:p>
    <w:p w:rsidR="00237F1F" w:rsidRDefault="00237F1F" w:rsidP="00237F1F">
      <w:pPr>
        <w:pStyle w:val="Sansinterligne"/>
        <w:rPr>
          <w:rFonts w:ascii="Arial" w:hAnsi="Arial" w:cs="Arial"/>
          <w:i/>
        </w:rPr>
      </w:pPr>
      <w:r>
        <w:rPr>
          <w:rFonts w:ascii="Arial" w:hAnsi="Arial" w:cs="Arial"/>
          <w:i/>
        </w:rPr>
        <w:t xml:space="preserve">Vote : Adoption </w:t>
      </w:r>
      <w:r w:rsidR="00F019BD">
        <w:rPr>
          <w:rFonts w:ascii="Arial" w:hAnsi="Arial" w:cs="Arial"/>
          <w:i/>
        </w:rPr>
        <w:t>de l’encaissement de ce chèque</w:t>
      </w:r>
      <w:r>
        <w:rPr>
          <w:rFonts w:ascii="Arial" w:hAnsi="Arial" w:cs="Arial"/>
          <w:i/>
        </w:rPr>
        <w:t xml:space="preserve">. </w:t>
      </w:r>
    </w:p>
    <w:p w:rsidR="00237F1F" w:rsidRDefault="00237F1F" w:rsidP="00237F1F">
      <w:pPr>
        <w:pStyle w:val="Sansinterlig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001"/>
        <w:gridCol w:w="2001"/>
        <w:gridCol w:w="2118"/>
        <w:gridCol w:w="2340"/>
      </w:tblGrid>
      <w:tr w:rsidR="00237F1F" w:rsidTr="006C6A56">
        <w:tc>
          <w:tcPr>
            <w:tcW w:w="1510" w:type="dxa"/>
            <w:tcBorders>
              <w:top w:val="single" w:sz="4" w:space="0" w:color="auto"/>
              <w:left w:val="single" w:sz="4" w:space="0" w:color="auto"/>
              <w:bottom w:val="single" w:sz="4" w:space="0" w:color="auto"/>
              <w:right w:val="single" w:sz="4" w:space="0" w:color="auto"/>
            </w:tcBorders>
            <w:hideMark/>
          </w:tcPr>
          <w:p w:rsidR="00237F1F" w:rsidRDefault="00237F1F" w:rsidP="006C6A56">
            <w:pPr>
              <w:pStyle w:val="Sansinterligne"/>
              <w:spacing w:line="276" w:lineRule="auto"/>
              <w:rPr>
                <w:rFonts w:ascii="Arial" w:hAnsi="Arial" w:cs="Arial"/>
                <w:b/>
                <w:bCs/>
              </w:rPr>
            </w:pPr>
            <w:r>
              <w:rPr>
                <w:rFonts w:ascii="Arial" w:hAnsi="Arial" w:cs="Arial"/>
                <w:b/>
                <w:bCs/>
              </w:rPr>
              <w:t>VOTE</w:t>
            </w:r>
            <w:r w:rsidR="00FB0AB2">
              <w:rPr>
                <w:rFonts w:ascii="Arial" w:hAnsi="Arial" w:cs="Arial"/>
                <w:b/>
                <w:bCs/>
              </w:rPr>
              <w:t xml:space="preserve">  17</w:t>
            </w:r>
          </w:p>
        </w:tc>
        <w:tc>
          <w:tcPr>
            <w:tcW w:w="2001" w:type="dxa"/>
            <w:tcBorders>
              <w:top w:val="single" w:sz="4" w:space="0" w:color="auto"/>
              <w:left w:val="single" w:sz="4" w:space="0" w:color="auto"/>
              <w:bottom w:val="single" w:sz="4" w:space="0" w:color="auto"/>
              <w:right w:val="single" w:sz="4" w:space="0" w:color="auto"/>
            </w:tcBorders>
            <w:hideMark/>
          </w:tcPr>
          <w:p w:rsidR="00237F1F" w:rsidRDefault="00237F1F" w:rsidP="006C6A56">
            <w:pPr>
              <w:pStyle w:val="Sansinterligne"/>
              <w:spacing w:line="276" w:lineRule="auto"/>
              <w:rPr>
                <w:rFonts w:ascii="Arial" w:hAnsi="Arial" w:cs="Arial"/>
                <w:b/>
                <w:bCs/>
              </w:rPr>
            </w:pPr>
            <w:r>
              <w:rPr>
                <w:rFonts w:ascii="Arial" w:hAnsi="Arial" w:cs="Arial"/>
                <w:b/>
                <w:bCs/>
              </w:rPr>
              <w:t>POUR </w:t>
            </w:r>
            <w:proofErr w:type="gramStart"/>
            <w:r>
              <w:rPr>
                <w:rFonts w:ascii="Arial" w:hAnsi="Arial" w:cs="Arial"/>
                <w:b/>
                <w:bCs/>
              </w:rPr>
              <w:t>:</w:t>
            </w:r>
            <w:r w:rsidR="00FB0AB2">
              <w:rPr>
                <w:rFonts w:ascii="Arial" w:hAnsi="Arial" w:cs="Arial"/>
                <w:b/>
                <w:bCs/>
              </w:rPr>
              <w:t xml:space="preserve">  17</w:t>
            </w:r>
            <w:proofErr w:type="gramEnd"/>
          </w:p>
        </w:tc>
        <w:tc>
          <w:tcPr>
            <w:tcW w:w="2001" w:type="dxa"/>
            <w:tcBorders>
              <w:top w:val="single" w:sz="4" w:space="0" w:color="auto"/>
              <w:left w:val="single" w:sz="4" w:space="0" w:color="auto"/>
              <w:bottom w:val="single" w:sz="4" w:space="0" w:color="auto"/>
              <w:right w:val="single" w:sz="4" w:space="0" w:color="auto"/>
            </w:tcBorders>
            <w:hideMark/>
          </w:tcPr>
          <w:p w:rsidR="00237F1F" w:rsidRDefault="00237F1F" w:rsidP="006C6A56">
            <w:pPr>
              <w:pStyle w:val="Sansinterligne"/>
              <w:spacing w:line="276" w:lineRule="auto"/>
              <w:rPr>
                <w:rFonts w:ascii="Arial" w:hAnsi="Arial" w:cs="Arial"/>
                <w:b/>
                <w:bCs/>
              </w:rPr>
            </w:pPr>
            <w:r>
              <w:rPr>
                <w:rFonts w:ascii="Arial" w:hAnsi="Arial" w:cs="Arial"/>
                <w:b/>
                <w:bCs/>
              </w:rPr>
              <w:t>CONTRE </w:t>
            </w:r>
            <w:proofErr w:type="gramStart"/>
            <w:r>
              <w:rPr>
                <w:rFonts w:ascii="Arial" w:hAnsi="Arial" w:cs="Arial"/>
                <w:b/>
                <w:bCs/>
              </w:rPr>
              <w:t>:</w:t>
            </w:r>
            <w:r w:rsidR="00FB0AB2">
              <w:rPr>
                <w:rFonts w:ascii="Arial" w:hAnsi="Arial" w:cs="Arial"/>
                <w:b/>
                <w:bCs/>
              </w:rPr>
              <w:t xml:space="preserve">  0</w:t>
            </w:r>
            <w:proofErr w:type="gramEnd"/>
          </w:p>
        </w:tc>
        <w:tc>
          <w:tcPr>
            <w:tcW w:w="2118" w:type="dxa"/>
            <w:tcBorders>
              <w:top w:val="single" w:sz="4" w:space="0" w:color="auto"/>
              <w:left w:val="single" w:sz="4" w:space="0" w:color="auto"/>
              <w:bottom w:val="single" w:sz="4" w:space="0" w:color="auto"/>
              <w:right w:val="single" w:sz="4" w:space="0" w:color="auto"/>
            </w:tcBorders>
            <w:hideMark/>
          </w:tcPr>
          <w:p w:rsidR="00237F1F" w:rsidRDefault="00237F1F" w:rsidP="006C6A56">
            <w:pPr>
              <w:pStyle w:val="Sansinterligne"/>
              <w:spacing w:line="276" w:lineRule="auto"/>
              <w:rPr>
                <w:rFonts w:ascii="Arial" w:hAnsi="Arial" w:cs="Arial"/>
                <w:b/>
                <w:bCs/>
              </w:rPr>
            </w:pPr>
            <w:r>
              <w:rPr>
                <w:rFonts w:ascii="Arial" w:hAnsi="Arial" w:cs="Arial"/>
                <w:b/>
                <w:bCs/>
              </w:rPr>
              <w:t>ABSTENTION </w:t>
            </w:r>
            <w:proofErr w:type="gramStart"/>
            <w:r>
              <w:rPr>
                <w:rFonts w:ascii="Arial" w:hAnsi="Arial" w:cs="Arial"/>
                <w:b/>
                <w:bCs/>
              </w:rPr>
              <w:t>:</w:t>
            </w:r>
            <w:r w:rsidR="00FB0AB2">
              <w:rPr>
                <w:rFonts w:ascii="Arial" w:hAnsi="Arial" w:cs="Arial"/>
                <w:b/>
                <w:bCs/>
              </w:rPr>
              <w:t xml:space="preserve">  0</w:t>
            </w:r>
            <w:proofErr w:type="gramEnd"/>
          </w:p>
        </w:tc>
        <w:tc>
          <w:tcPr>
            <w:tcW w:w="2340" w:type="dxa"/>
            <w:tcBorders>
              <w:top w:val="single" w:sz="4" w:space="0" w:color="auto"/>
              <w:left w:val="single" w:sz="4" w:space="0" w:color="auto"/>
              <w:bottom w:val="single" w:sz="4" w:space="0" w:color="auto"/>
              <w:right w:val="single" w:sz="4" w:space="0" w:color="auto"/>
            </w:tcBorders>
          </w:tcPr>
          <w:p w:rsidR="00237F1F" w:rsidRDefault="00237F1F" w:rsidP="006C6A56">
            <w:pPr>
              <w:pStyle w:val="Sansinterligne"/>
              <w:spacing w:line="276" w:lineRule="auto"/>
              <w:rPr>
                <w:rFonts w:ascii="Arial" w:hAnsi="Arial" w:cs="Arial"/>
                <w:b/>
                <w:bCs/>
              </w:rPr>
            </w:pPr>
            <w:r>
              <w:rPr>
                <w:rFonts w:ascii="Arial" w:hAnsi="Arial" w:cs="Arial"/>
                <w:b/>
                <w:bCs/>
              </w:rPr>
              <w:t>Résultat :</w:t>
            </w:r>
          </w:p>
          <w:p w:rsidR="00237F1F" w:rsidRDefault="00FB0AB2" w:rsidP="006C6A56">
            <w:pPr>
              <w:pStyle w:val="Sansinterligne"/>
              <w:spacing w:line="276" w:lineRule="auto"/>
              <w:rPr>
                <w:rFonts w:ascii="Arial" w:hAnsi="Arial" w:cs="Arial"/>
                <w:b/>
                <w:bCs/>
              </w:rPr>
            </w:pPr>
            <w:r>
              <w:rPr>
                <w:rFonts w:ascii="Arial" w:hAnsi="Arial" w:cs="Arial"/>
                <w:b/>
                <w:bCs/>
              </w:rPr>
              <w:t>Adopté</w:t>
            </w:r>
          </w:p>
        </w:tc>
      </w:tr>
    </w:tbl>
    <w:p w:rsidR="007D4B39" w:rsidRDefault="007D4B39" w:rsidP="00AC5CC6">
      <w:pPr>
        <w:pStyle w:val="Sansinterligne"/>
        <w:rPr>
          <w:rFonts w:ascii="Arial" w:hAnsi="Arial" w:cs="Arial"/>
          <w:bCs/>
          <w:sz w:val="24"/>
          <w:szCs w:val="24"/>
        </w:rPr>
      </w:pPr>
    </w:p>
    <w:p w:rsidR="007D4B39" w:rsidRDefault="007D4B39" w:rsidP="00AC5CC6">
      <w:pPr>
        <w:pStyle w:val="Sansinterligne"/>
        <w:rPr>
          <w:rFonts w:ascii="Arial" w:hAnsi="Arial" w:cs="Arial"/>
          <w:bCs/>
          <w:sz w:val="24"/>
          <w:szCs w:val="24"/>
        </w:rPr>
      </w:pPr>
    </w:p>
    <w:p w:rsidR="00F019BD" w:rsidRPr="00F019BD" w:rsidRDefault="00237F1F" w:rsidP="00237F1F">
      <w:pPr>
        <w:pStyle w:val="Sansinterligne"/>
        <w:rPr>
          <w:rFonts w:ascii="Arial" w:hAnsi="Arial" w:cs="Arial"/>
          <w:b/>
          <w:sz w:val="24"/>
          <w:szCs w:val="24"/>
        </w:rPr>
      </w:pPr>
      <w:r w:rsidRPr="00F019BD">
        <w:rPr>
          <w:rFonts w:ascii="Arial" w:hAnsi="Arial" w:cs="Arial"/>
          <w:b/>
          <w:sz w:val="24"/>
          <w:szCs w:val="24"/>
        </w:rPr>
        <w:t>1</w:t>
      </w:r>
      <w:r w:rsidR="00B7198F" w:rsidRPr="00F019BD">
        <w:rPr>
          <w:rFonts w:ascii="Arial" w:hAnsi="Arial" w:cs="Arial"/>
          <w:b/>
          <w:sz w:val="24"/>
          <w:szCs w:val="24"/>
        </w:rPr>
        <w:t>2</w:t>
      </w:r>
      <w:r w:rsidRPr="00F019BD">
        <w:rPr>
          <w:rFonts w:ascii="Arial" w:hAnsi="Arial" w:cs="Arial"/>
          <w:b/>
          <w:sz w:val="24"/>
          <w:szCs w:val="24"/>
        </w:rPr>
        <w:t xml:space="preserve">/ </w:t>
      </w:r>
      <w:r w:rsidR="00F019BD" w:rsidRPr="00F019BD">
        <w:rPr>
          <w:rFonts w:ascii="Arial" w:hAnsi="Arial" w:cs="Arial"/>
          <w:b/>
          <w:bCs/>
          <w:sz w:val="24"/>
          <w:szCs w:val="24"/>
        </w:rPr>
        <w:t>Convention de mise à disposition d’équipement informatique au collège 2019- 2020 (pour vote)</w:t>
      </w:r>
    </w:p>
    <w:p w:rsidR="00F019BD" w:rsidRDefault="00F019BD" w:rsidP="00237F1F">
      <w:pPr>
        <w:pStyle w:val="Sansinterligne"/>
        <w:rPr>
          <w:rFonts w:ascii="Arial" w:hAnsi="Arial" w:cs="Arial"/>
          <w:b/>
          <w:sz w:val="24"/>
          <w:szCs w:val="24"/>
        </w:rPr>
      </w:pPr>
    </w:p>
    <w:p w:rsidR="00F019BD" w:rsidRDefault="00F019BD" w:rsidP="00237F1F">
      <w:pPr>
        <w:pStyle w:val="Sansinterligne"/>
        <w:rPr>
          <w:rFonts w:ascii="Arial" w:hAnsi="Arial" w:cs="Arial"/>
          <w:bCs/>
        </w:rPr>
      </w:pPr>
      <w:r>
        <w:rPr>
          <w:rFonts w:ascii="Arial" w:hAnsi="Arial" w:cs="Arial"/>
          <w:bCs/>
        </w:rPr>
        <w:t>Cette convention est signée avec le département de Maine et Loire qui met à notre disposition les équipements nécessaires à notre fonctionnement.</w:t>
      </w:r>
    </w:p>
    <w:p w:rsidR="00F019BD" w:rsidRDefault="00F019BD" w:rsidP="00237F1F">
      <w:pPr>
        <w:pStyle w:val="Sansinterligne"/>
        <w:rPr>
          <w:rFonts w:ascii="Arial" w:hAnsi="Arial" w:cs="Arial"/>
          <w:bCs/>
        </w:rPr>
      </w:pPr>
    </w:p>
    <w:p w:rsidR="00F019BD" w:rsidRDefault="00F019BD" w:rsidP="00F019BD">
      <w:pPr>
        <w:pStyle w:val="Sansinterligne"/>
        <w:rPr>
          <w:rFonts w:ascii="Arial" w:hAnsi="Arial" w:cs="Arial"/>
          <w:i/>
        </w:rPr>
      </w:pPr>
      <w:r>
        <w:rPr>
          <w:rFonts w:ascii="Arial" w:hAnsi="Arial" w:cs="Arial"/>
          <w:i/>
        </w:rPr>
        <w:t xml:space="preserve">Vote : Adoption de cette convention. </w:t>
      </w:r>
    </w:p>
    <w:p w:rsidR="00F019BD" w:rsidRDefault="00F019BD" w:rsidP="00237F1F">
      <w:pPr>
        <w:pStyle w:val="Sansinterligne"/>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0"/>
        <w:gridCol w:w="2001"/>
        <w:gridCol w:w="2001"/>
        <w:gridCol w:w="2118"/>
        <w:gridCol w:w="2340"/>
      </w:tblGrid>
      <w:tr w:rsidR="00F019BD" w:rsidTr="00F33A59">
        <w:tc>
          <w:tcPr>
            <w:tcW w:w="1510" w:type="dxa"/>
            <w:tcBorders>
              <w:top w:val="single" w:sz="4" w:space="0" w:color="auto"/>
              <w:left w:val="single" w:sz="4" w:space="0" w:color="auto"/>
              <w:bottom w:val="single" w:sz="4" w:space="0" w:color="auto"/>
              <w:right w:val="single" w:sz="4" w:space="0" w:color="auto"/>
            </w:tcBorders>
            <w:hideMark/>
          </w:tcPr>
          <w:p w:rsidR="00F019BD" w:rsidRDefault="00F019BD" w:rsidP="00F33A59">
            <w:pPr>
              <w:pStyle w:val="Sansinterligne"/>
              <w:spacing w:line="276" w:lineRule="auto"/>
              <w:rPr>
                <w:rFonts w:ascii="Arial" w:hAnsi="Arial" w:cs="Arial"/>
                <w:b/>
                <w:bCs/>
              </w:rPr>
            </w:pPr>
            <w:r>
              <w:rPr>
                <w:rFonts w:ascii="Arial" w:hAnsi="Arial" w:cs="Arial"/>
                <w:b/>
                <w:bCs/>
              </w:rPr>
              <w:t>VOTE</w:t>
            </w:r>
            <w:r w:rsidR="00FB0AB2">
              <w:rPr>
                <w:rFonts w:ascii="Arial" w:hAnsi="Arial" w:cs="Arial"/>
                <w:b/>
                <w:bCs/>
              </w:rPr>
              <w:t xml:space="preserve">  17</w:t>
            </w:r>
          </w:p>
        </w:tc>
        <w:tc>
          <w:tcPr>
            <w:tcW w:w="2001" w:type="dxa"/>
            <w:tcBorders>
              <w:top w:val="single" w:sz="4" w:space="0" w:color="auto"/>
              <w:left w:val="single" w:sz="4" w:space="0" w:color="auto"/>
              <w:bottom w:val="single" w:sz="4" w:space="0" w:color="auto"/>
              <w:right w:val="single" w:sz="4" w:space="0" w:color="auto"/>
            </w:tcBorders>
            <w:hideMark/>
          </w:tcPr>
          <w:p w:rsidR="00F019BD" w:rsidRDefault="00F019BD" w:rsidP="00F33A59">
            <w:pPr>
              <w:pStyle w:val="Sansinterligne"/>
              <w:spacing w:line="276" w:lineRule="auto"/>
              <w:rPr>
                <w:rFonts w:ascii="Arial" w:hAnsi="Arial" w:cs="Arial"/>
                <w:b/>
                <w:bCs/>
              </w:rPr>
            </w:pPr>
            <w:r>
              <w:rPr>
                <w:rFonts w:ascii="Arial" w:hAnsi="Arial" w:cs="Arial"/>
                <w:b/>
                <w:bCs/>
              </w:rPr>
              <w:t>POUR </w:t>
            </w:r>
            <w:proofErr w:type="gramStart"/>
            <w:r>
              <w:rPr>
                <w:rFonts w:ascii="Arial" w:hAnsi="Arial" w:cs="Arial"/>
                <w:b/>
                <w:bCs/>
              </w:rPr>
              <w:t>:</w:t>
            </w:r>
            <w:r w:rsidR="00FB0AB2">
              <w:rPr>
                <w:rFonts w:ascii="Arial" w:hAnsi="Arial" w:cs="Arial"/>
                <w:b/>
                <w:bCs/>
              </w:rPr>
              <w:t xml:space="preserve">  16</w:t>
            </w:r>
            <w:proofErr w:type="gramEnd"/>
          </w:p>
        </w:tc>
        <w:tc>
          <w:tcPr>
            <w:tcW w:w="2001" w:type="dxa"/>
            <w:tcBorders>
              <w:top w:val="single" w:sz="4" w:space="0" w:color="auto"/>
              <w:left w:val="single" w:sz="4" w:space="0" w:color="auto"/>
              <w:bottom w:val="single" w:sz="4" w:space="0" w:color="auto"/>
              <w:right w:val="single" w:sz="4" w:space="0" w:color="auto"/>
            </w:tcBorders>
            <w:hideMark/>
          </w:tcPr>
          <w:p w:rsidR="00F019BD" w:rsidRDefault="00F019BD" w:rsidP="00F33A59">
            <w:pPr>
              <w:pStyle w:val="Sansinterligne"/>
              <w:spacing w:line="276" w:lineRule="auto"/>
              <w:rPr>
                <w:rFonts w:ascii="Arial" w:hAnsi="Arial" w:cs="Arial"/>
                <w:b/>
                <w:bCs/>
              </w:rPr>
            </w:pPr>
            <w:r>
              <w:rPr>
                <w:rFonts w:ascii="Arial" w:hAnsi="Arial" w:cs="Arial"/>
                <w:b/>
                <w:bCs/>
              </w:rPr>
              <w:t>CONTRE </w:t>
            </w:r>
            <w:proofErr w:type="gramStart"/>
            <w:r>
              <w:rPr>
                <w:rFonts w:ascii="Arial" w:hAnsi="Arial" w:cs="Arial"/>
                <w:b/>
                <w:bCs/>
              </w:rPr>
              <w:t>:</w:t>
            </w:r>
            <w:r w:rsidR="00FB0AB2">
              <w:rPr>
                <w:rFonts w:ascii="Arial" w:hAnsi="Arial" w:cs="Arial"/>
                <w:b/>
                <w:bCs/>
              </w:rPr>
              <w:t xml:space="preserve">  0</w:t>
            </w:r>
            <w:proofErr w:type="gramEnd"/>
          </w:p>
        </w:tc>
        <w:tc>
          <w:tcPr>
            <w:tcW w:w="2118" w:type="dxa"/>
            <w:tcBorders>
              <w:top w:val="single" w:sz="4" w:space="0" w:color="auto"/>
              <w:left w:val="single" w:sz="4" w:space="0" w:color="auto"/>
              <w:bottom w:val="single" w:sz="4" w:space="0" w:color="auto"/>
              <w:right w:val="single" w:sz="4" w:space="0" w:color="auto"/>
            </w:tcBorders>
            <w:hideMark/>
          </w:tcPr>
          <w:p w:rsidR="00F019BD" w:rsidRDefault="00F019BD" w:rsidP="00F33A59">
            <w:pPr>
              <w:pStyle w:val="Sansinterligne"/>
              <w:spacing w:line="276" w:lineRule="auto"/>
              <w:rPr>
                <w:rFonts w:ascii="Arial" w:hAnsi="Arial" w:cs="Arial"/>
                <w:b/>
                <w:bCs/>
              </w:rPr>
            </w:pPr>
            <w:r>
              <w:rPr>
                <w:rFonts w:ascii="Arial" w:hAnsi="Arial" w:cs="Arial"/>
                <w:b/>
                <w:bCs/>
              </w:rPr>
              <w:t>ABSTENTION </w:t>
            </w:r>
            <w:proofErr w:type="gramStart"/>
            <w:r>
              <w:rPr>
                <w:rFonts w:ascii="Arial" w:hAnsi="Arial" w:cs="Arial"/>
                <w:b/>
                <w:bCs/>
              </w:rPr>
              <w:t>:</w:t>
            </w:r>
            <w:r w:rsidR="00FB0AB2">
              <w:rPr>
                <w:rFonts w:ascii="Arial" w:hAnsi="Arial" w:cs="Arial"/>
                <w:b/>
                <w:bCs/>
              </w:rPr>
              <w:t xml:space="preserve">  1</w:t>
            </w:r>
            <w:proofErr w:type="gramEnd"/>
          </w:p>
        </w:tc>
        <w:tc>
          <w:tcPr>
            <w:tcW w:w="2340" w:type="dxa"/>
            <w:tcBorders>
              <w:top w:val="single" w:sz="4" w:space="0" w:color="auto"/>
              <w:left w:val="single" w:sz="4" w:space="0" w:color="auto"/>
              <w:bottom w:val="single" w:sz="4" w:space="0" w:color="auto"/>
              <w:right w:val="single" w:sz="4" w:space="0" w:color="auto"/>
            </w:tcBorders>
          </w:tcPr>
          <w:p w:rsidR="00F019BD" w:rsidRDefault="00F019BD" w:rsidP="00F33A59">
            <w:pPr>
              <w:pStyle w:val="Sansinterligne"/>
              <w:spacing w:line="276" w:lineRule="auto"/>
              <w:rPr>
                <w:rFonts w:ascii="Arial" w:hAnsi="Arial" w:cs="Arial"/>
                <w:b/>
                <w:bCs/>
              </w:rPr>
            </w:pPr>
            <w:r>
              <w:rPr>
                <w:rFonts w:ascii="Arial" w:hAnsi="Arial" w:cs="Arial"/>
                <w:b/>
                <w:bCs/>
              </w:rPr>
              <w:t>Résultat :</w:t>
            </w:r>
          </w:p>
          <w:p w:rsidR="00F019BD" w:rsidRDefault="00FB0AB2" w:rsidP="00F33A59">
            <w:pPr>
              <w:pStyle w:val="Sansinterligne"/>
              <w:spacing w:line="276" w:lineRule="auto"/>
              <w:rPr>
                <w:rFonts w:ascii="Arial" w:hAnsi="Arial" w:cs="Arial"/>
                <w:b/>
                <w:bCs/>
              </w:rPr>
            </w:pPr>
            <w:r>
              <w:rPr>
                <w:rFonts w:ascii="Arial" w:hAnsi="Arial" w:cs="Arial"/>
                <w:b/>
                <w:bCs/>
              </w:rPr>
              <w:t>Adopté</w:t>
            </w:r>
          </w:p>
        </w:tc>
      </w:tr>
    </w:tbl>
    <w:p w:rsidR="00F019BD" w:rsidRPr="00F019BD" w:rsidRDefault="00F019BD" w:rsidP="00237F1F">
      <w:pPr>
        <w:pStyle w:val="Sansinterligne"/>
        <w:rPr>
          <w:rFonts w:ascii="Arial" w:hAnsi="Arial" w:cs="Arial"/>
          <w:bCs/>
        </w:rPr>
      </w:pPr>
    </w:p>
    <w:p w:rsidR="00F019BD" w:rsidRDefault="00F019BD" w:rsidP="00237F1F">
      <w:pPr>
        <w:pStyle w:val="Sansinterligne"/>
        <w:rPr>
          <w:rFonts w:ascii="Arial" w:hAnsi="Arial" w:cs="Arial"/>
          <w:b/>
          <w:sz w:val="24"/>
          <w:szCs w:val="24"/>
        </w:rPr>
      </w:pPr>
    </w:p>
    <w:p w:rsidR="00237F1F" w:rsidRPr="00237F1F" w:rsidRDefault="00F019BD" w:rsidP="00237F1F">
      <w:pPr>
        <w:pStyle w:val="Sansinterligne"/>
        <w:rPr>
          <w:rFonts w:ascii="Arial" w:hAnsi="Arial" w:cs="Arial"/>
          <w:b/>
          <w:sz w:val="24"/>
          <w:szCs w:val="24"/>
        </w:rPr>
      </w:pPr>
      <w:r>
        <w:rPr>
          <w:rFonts w:ascii="Arial" w:hAnsi="Arial" w:cs="Arial"/>
          <w:b/>
          <w:sz w:val="24"/>
          <w:szCs w:val="24"/>
        </w:rPr>
        <w:t xml:space="preserve">13/ </w:t>
      </w:r>
      <w:r w:rsidR="00237F1F" w:rsidRPr="00237F1F">
        <w:rPr>
          <w:rFonts w:ascii="Arial" w:hAnsi="Arial" w:cs="Arial"/>
          <w:b/>
          <w:sz w:val="24"/>
          <w:szCs w:val="24"/>
        </w:rPr>
        <w:t>Actualités pédagogiques (pour information)</w:t>
      </w:r>
    </w:p>
    <w:p w:rsidR="007D4B39" w:rsidRDefault="007D4B39" w:rsidP="00AC5CC6">
      <w:pPr>
        <w:pStyle w:val="Sansinterligne"/>
        <w:rPr>
          <w:rFonts w:ascii="Arial" w:hAnsi="Arial" w:cs="Arial"/>
          <w:bCs/>
          <w:sz w:val="24"/>
          <w:szCs w:val="24"/>
        </w:rPr>
      </w:pPr>
    </w:p>
    <w:p w:rsidR="009D21A4" w:rsidRPr="00F62312" w:rsidRDefault="00510EDE" w:rsidP="00AC5CC6">
      <w:pPr>
        <w:pStyle w:val="Sansinterligne"/>
        <w:rPr>
          <w:rFonts w:ascii="Arial" w:hAnsi="Arial" w:cs="Arial"/>
          <w:bCs/>
        </w:rPr>
      </w:pPr>
      <w:r w:rsidRPr="00F62312">
        <w:rPr>
          <w:rFonts w:ascii="Arial" w:hAnsi="Arial" w:cs="Arial"/>
          <w:bCs/>
        </w:rPr>
        <w:t>7 et 12</w:t>
      </w:r>
      <w:r w:rsidR="009D21A4" w:rsidRPr="00F62312">
        <w:rPr>
          <w:rFonts w:ascii="Arial" w:hAnsi="Arial" w:cs="Arial"/>
          <w:bCs/>
        </w:rPr>
        <w:t xml:space="preserve"> octobre</w:t>
      </w:r>
      <w:r w:rsidR="009D21A4" w:rsidRPr="00F62312">
        <w:rPr>
          <w:rFonts w:ascii="Arial" w:hAnsi="Arial" w:cs="Arial"/>
          <w:bCs/>
        </w:rPr>
        <w:tab/>
      </w:r>
      <w:r w:rsidR="009D21A4" w:rsidRPr="00F62312">
        <w:rPr>
          <w:rFonts w:ascii="Arial" w:hAnsi="Arial" w:cs="Arial"/>
          <w:bCs/>
        </w:rPr>
        <w:tab/>
      </w:r>
      <w:r w:rsidR="00890A03" w:rsidRPr="00F62312">
        <w:rPr>
          <w:rFonts w:ascii="Arial" w:hAnsi="Arial" w:cs="Arial"/>
          <w:bCs/>
        </w:rPr>
        <w:tab/>
      </w:r>
      <w:r w:rsidRPr="00F62312">
        <w:rPr>
          <w:rFonts w:ascii="Arial" w:hAnsi="Arial" w:cs="Arial"/>
          <w:bCs/>
        </w:rPr>
        <w:t>Elections du CMJ</w:t>
      </w:r>
      <w:r w:rsidR="00262108">
        <w:rPr>
          <w:rFonts w:ascii="Arial" w:hAnsi="Arial" w:cs="Arial"/>
          <w:bCs/>
        </w:rPr>
        <w:t xml:space="preserve"> annulées faute de candidats</w:t>
      </w:r>
    </w:p>
    <w:p w:rsidR="009D21A4" w:rsidRPr="00F62312" w:rsidRDefault="009D21A4" w:rsidP="00AC5CC6">
      <w:pPr>
        <w:pStyle w:val="Sansinterligne"/>
        <w:rPr>
          <w:rFonts w:ascii="Arial" w:hAnsi="Arial" w:cs="Arial"/>
          <w:bCs/>
        </w:rPr>
      </w:pPr>
      <w:r w:rsidRPr="00F62312">
        <w:rPr>
          <w:rFonts w:ascii="Arial" w:hAnsi="Arial" w:cs="Arial"/>
          <w:bCs/>
        </w:rPr>
        <w:t>1</w:t>
      </w:r>
      <w:r w:rsidR="00510EDE" w:rsidRPr="00F62312">
        <w:rPr>
          <w:rFonts w:ascii="Arial" w:hAnsi="Arial" w:cs="Arial"/>
          <w:bCs/>
        </w:rPr>
        <w:t>4</w:t>
      </w:r>
      <w:r w:rsidRPr="00F62312">
        <w:rPr>
          <w:rFonts w:ascii="Arial" w:hAnsi="Arial" w:cs="Arial"/>
          <w:bCs/>
        </w:rPr>
        <w:t xml:space="preserve"> octobre </w:t>
      </w:r>
      <w:r w:rsidRPr="00F62312">
        <w:rPr>
          <w:rFonts w:ascii="Arial" w:hAnsi="Arial" w:cs="Arial"/>
          <w:bCs/>
        </w:rPr>
        <w:tab/>
      </w:r>
      <w:r w:rsidRPr="00F62312">
        <w:rPr>
          <w:rFonts w:ascii="Arial" w:hAnsi="Arial" w:cs="Arial"/>
          <w:bCs/>
        </w:rPr>
        <w:tab/>
      </w:r>
      <w:r w:rsidR="00890A03" w:rsidRPr="00F62312">
        <w:rPr>
          <w:rFonts w:ascii="Arial" w:hAnsi="Arial" w:cs="Arial"/>
          <w:bCs/>
        </w:rPr>
        <w:tab/>
      </w:r>
      <w:r w:rsidR="00890A03" w:rsidRPr="00F62312">
        <w:rPr>
          <w:rFonts w:ascii="Arial" w:hAnsi="Arial" w:cs="Arial"/>
          <w:bCs/>
        </w:rPr>
        <w:tab/>
      </w:r>
      <w:r w:rsidRPr="00F62312">
        <w:rPr>
          <w:rFonts w:ascii="Arial" w:hAnsi="Arial" w:cs="Arial"/>
          <w:bCs/>
        </w:rPr>
        <w:t>Dictée de pivot avec des séniors beaufortais</w:t>
      </w:r>
    </w:p>
    <w:p w:rsidR="00510EDE" w:rsidRPr="00F62312" w:rsidRDefault="009D21A4" w:rsidP="00AC5CC6">
      <w:pPr>
        <w:pStyle w:val="Sansinterligne"/>
        <w:rPr>
          <w:rFonts w:ascii="Arial" w:hAnsi="Arial" w:cs="Arial"/>
          <w:bCs/>
        </w:rPr>
      </w:pPr>
      <w:r w:rsidRPr="00F62312">
        <w:rPr>
          <w:rFonts w:ascii="Arial" w:hAnsi="Arial" w:cs="Arial"/>
          <w:bCs/>
        </w:rPr>
        <w:t>1</w:t>
      </w:r>
      <w:r w:rsidR="00510EDE" w:rsidRPr="00F62312">
        <w:rPr>
          <w:rFonts w:ascii="Arial" w:hAnsi="Arial" w:cs="Arial"/>
          <w:bCs/>
        </w:rPr>
        <w:t xml:space="preserve">8 </w:t>
      </w:r>
      <w:r w:rsidRPr="00F62312">
        <w:rPr>
          <w:rFonts w:ascii="Arial" w:hAnsi="Arial" w:cs="Arial"/>
          <w:bCs/>
        </w:rPr>
        <w:t>octobre</w:t>
      </w:r>
      <w:r w:rsidRPr="00F62312">
        <w:rPr>
          <w:rFonts w:ascii="Arial" w:hAnsi="Arial" w:cs="Arial"/>
          <w:bCs/>
        </w:rPr>
        <w:tab/>
      </w:r>
      <w:r w:rsidRPr="00F62312">
        <w:rPr>
          <w:rFonts w:ascii="Arial" w:hAnsi="Arial" w:cs="Arial"/>
          <w:bCs/>
        </w:rPr>
        <w:tab/>
      </w:r>
      <w:r w:rsidR="00890A03" w:rsidRPr="00F62312">
        <w:rPr>
          <w:rFonts w:ascii="Arial" w:hAnsi="Arial" w:cs="Arial"/>
          <w:bCs/>
        </w:rPr>
        <w:tab/>
      </w:r>
      <w:r w:rsidR="00890A03" w:rsidRPr="00F62312">
        <w:rPr>
          <w:rFonts w:ascii="Arial" w:hAnsi="Arial" w:cs="Arial"/>
          <w:bCs/>
        </w:rPr>
        <w:tab/>
      </w:r>
      <w:r w:rsidR="00510EDE" w:rsidRPr="00F62312">
        <w:rPr>
          <w:rFonts w:ascii="Arial" w:hAnsi="Arial" w:cs="Arial"/>
          <w:bCs/>
        </w:rPr>
        <w:t xml:space="preserve">Réunion parents professeurs </w:t>
      </w:r>
      <w:r w:rsidR="00262108">
        <w:rPr>
          <w:rFonts w:ascii="Arial" w:hAnsi="Arial" w:cs="Arial"/>
          <w:bCs/>
        </w:rPr>
        <w:t>6</w:t>
      </w:r>
      <w:r w:rsidR="00262108" w:rsidRPr="00262108">
        <w:rPr>
          <w:rFonts w:ascii="Arial" w:hAnsi="Arial" w:cs="Arial"/>
          <w:bCs/>
          <w:vertAlign w:val="superscript"/>
        </w:rPr>
        <w:t>ème</w:t>
      </w:r>
      <w:r w:rsidR="00262108">
        <w:rPr>
          <w:rFonts w:ascii="Arial" w:hAnsi="Arial" w:cs="Arial"/>
          <w:bCs/>
        </w:rPr>
        <w:t xml:space="preserve"> </w:t>
      </w:r>
    </w:p>
    <w:p w:rsidR="009D21A4" w:rsidRPr="00F62312" w:rsidRDefault="00F62312" w:rsidP="00AC5CC6">
      <w:pPr>
        <w:pStyle w:val="Sansinterligne"/>
        <w:rPr>
          <w:rFonts w:ascii="Arial" w:hAnsi="Arial" w:cs="Arial"/>
          <w:bCs/>
        </w:rPr>
      </w:pPr>
      <w:r>
        <w:rPr>
          <w:rFonts w:ascii="Arial" w:hAnsi="Arial" w:cs="Arial"/>
          <w:bCs/>
        </w:rPr>
        <w:t xml:space="preserve"> 20 octobre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9D21A4" w:rsidRPr="00F62312">
        <w:rPr>
          <w:rFonts w:ascii="Arial" w:hAnsi="Arial" w:cs="Arial"/>
          <w:bCs/>
        </w:rPr>
        <w:t>Exercice anti-intrusion</w:t>
      </w:r>
    </w:p>
    <w:p w:rsidR="009D21A4" w:rsidRPr="00F62312" w:rsidRDefault="009D21A4" w:rsidP="00AC5CC6">
      <w:pPr>
        <w:pStyle w:val="Sansinterligne"/>
        <w:rPr>
          <w:rFonts w:ascii="Arial" w:hAnsi="Arial" w:cs="Arial"/>
          <w:bCs/>
        </w:rPr>
      </w:pPr>
      <w:r w:rsidRPr="00F62312">
        <w:rPr>
          <w:rFonts w:ascii="Arial" w:hAnsi="Arial" w:cs="Arial"/>
          <w:bCs/>
        </w:rPr>
        <w:t>1</w:t>
      </w:r>
      <w:r w:rsidR="00510EDE" w:rsidRPr="00F62312">
        <w:rPr>
          <w:rFonts w:ascii="Arial" w:hAnsi="Arial" w:cs="Arial"/>
          <w:bCs/>
        </w:rPr>
        <w:t>8</w:t>
      </w:r>
      <w:r w:rsidRPr="00F62312">
        <w:rPr>
          <w:rFonts w:ascii="Arial" w:hAnsi="Arial" w:cs="Arial"/>
          <w:bCs/>
        </w:rPr>
        <w:t xml:space="preserve"> et </w:t>
      </w:r>
      <w:r w:rsidR="00510EDE" w:rsidRPr="00F62312">
        <w:rPr>
          <w:rFonts w:ascii="Arial" w:hAnsi="Arial" w:cs="Arial"/>
          <w:bCs/>
        </w:rPr>
        <w:t>21</w:t>
      </w:r>
      <w:r w:rsidRPr="00F62312">
        <w:rPr>
          <w:rFonts w:ascii="Arial" w:hAnsi="Arial" w:cs="Arial"/>
          <w:bCs/>
        </w:rPr>
        <w:t xml:space="preserve"> octobre</w:t>
      </w:r>
      <w:r w:rsidRPr="00F62312">
        <w:rPr>
          <w:rFonts w:ascii="Arial" w:hAnsi="Arial" w:cs="Arial"/>
          <w:bCs/>
        </w:rPr>
        <w:tab/>
      </w:r>
      <w:r w:rsidR="00890A03" w:rsidRPr="00F62312">
        <w:rPr>
          <w:rFonts w:ascii="Arial" w:hAnsi="Arial" w:cs="Arial"/>
          <w:bCs/>
        </w:rPr>
        <w:tab/>
      </w:r>
      <w:r w:rsidR="00890A03" w:rsidRPr="00F62312">
        <w:rPr>
          <w:rFonts w:ascii="Arial" w:hAnsi="Arial" w:cs="Arial"/>
          <w:bCs/>
        </w:rPr>
        <w:tab/>
      </w:r>
      <w:r w:rsidRPr="00F62312">
        <w:rPr>
          <w:rFonts w:ascii="Arial" w:hAnsi="Arial" w:cs="Arial"/>
          <w:bCs/>
        </w:rPr>
        <w:t>Conseil des délégués</w:t>
      </w:r>
    </w:p>
    <w:p w:rsidR="00510EDE" w:rsidRPr="00F62312" w:rsidRDefault="00510EDE" w:rsidP="00AC5CC6">
      <w:pPr>
        <w:pStyle w:val="Sansinterligne"/>
        <w:rPr>
          <w:rFonts w:ascii="Arial" w:hAnsi="Arial" w:cs="Arial"/>
          <w:bCs/>
        </w:rPr>
      </w:pPr>
      <w:r w:rsidRPr="00F62312">
        <w:rPr>
          <w:rFonts w:ascii="Arial" w:hAnsi="Arial" w:cs="Arial"/>
          <w:bCs/>
        </w:rPr>
        <w:t>22 octobre</w:t>
      </w:r>
      <w:r w:rsidRPr="00F62312">
        <w:rPr>
          <w:rFonts w:ascii="Arial" w:hAnsi="Arial" w:cs="Arial"/>
          <w:bCs/>
        </w:rPr>
        <w:tab/>
      </w:r>
      <w:r w:rsidRPr="00F62312">
        <w:rPr>
          <w:rFonts w:ascii="Arial" w:hAnsi="Arial" w:cs="Arial"/>
          <w:bCs/>
        </w:rPr>
        <w:tab/>
      </w:r>
      <w:r w:rsidRPr="00F62312">
        <w:rPr>
          <w:rFonts w:ascii="Arial" w:hAnsi="Arial" w:cs="Arial"/>
          <w:bCs/>
        </w:rPr>
        <w:tab/>
      </w:r>
      <w:r w:rsidRPr="00F62312">
        <w:rPr>
          <w:rFonts w:ascii="Arial" w:hAnsi="Arial" w:cs="Arial"/>
          <w:bCs/>
        </w:rPr>
        <w:tab/>
        <w:t>Cross du collège</w:t>
      </w:r>
      <w:r w:rsidR="00262108">
        <w:rPr>
          <w:rFonts w:ascii="Arial" w:hAnsi="Arial" w:cs="Arial"/>
          <w:bCs/>
        </w:rPr>
        <w:t xml:space="preserve"> 6</w:t>
      </w:r>
      <w:r w:rsidR="00262108" w:rsidRPr="00262108">
        <w:rPr>
          <w:rFonts w:ascii="Arial" w:hAnsi="Arial" w:cs="Arial"/>
          <w:bCs/>
          <w:vertAlign w:val="superscript"/>
        </w:rPr>
        <w:t>ème</w:t>
      </w:r>
      <w:r w:rsidR="00262108">
        <w:rPr>
          <w:rFonts w:ascii="Arial" w:hAnsi="Arial" w:cs="Arial"/>
          <w:bCs/>
        </w:rPr>
        <w:t xml:space="preserve"> et 5</w:t>
      </w:r>
      <w:r w:rsidR="00262108" w:rsidRPr="00262108">
        <w:rPr>
          <w:rFonts w:ascii="Arial" w:hAnsi="Arial" w:cs="Arial"/>
          <w:bCs/>
          <w:vertAlign w:val="superscript"/>
        </w:rPr>
        <w:t>ème</w:t>
      </w:r>
      <w:r w:rsidR="00262108">
        <w:rPr>
          <w:rFonts w:ascii="Arial" w:hAnsi="Arial" w:cs="Arial"/>
          <w:bCs/>
        </w:rPr>
        <w:t xml:space="preserve"> </w:t>
      </w:r>
    </w:p>
    <w:p w:rsidR="009D21A4" w:rsidRPr="00F62312" w:rsidRDefault="009D21A4" w:rsidP="00AC5CC6">
      <w:pPr>
        <w:pStyle w:val="Sansinterligne"/>
        <w:rPr>
          <w:rFonts w:ascii="Arial" w:hAnsi="Arial" w:cs="Arial"/>
          <w:bCs/>
        </w:rPr>
      </w:pPr>
      <w:r w:rsidRPr="00F62312">
        <w:rPr>
          <w:rFonts w:ascii="Arial" w:hAnsi="Arial" w:cs="Arial"/>
          <w:bCs/>
        </w:rPr>
        <w:t xml:space="preserve">A partir du </w:t>
      </w:r>
      <w:r w:rsidR="00510EDE" w:rsidRPr="00F62312">
        <w:rPr>
          <w:rFonts w:ascii="Arial" w:hAnsi="Arial" w:cs="Arial"/>
          <w:bCs/>
        </w:rPr>
        <w:t>8</w:t>
      </w:r>
      <w:r w:rsidRPr="00F62312">
        <w:rPr>
          <w:rFonts w:ascii="Arial" w:hAnsi="Arial" w:cs="Arial"/>
          <w:bCs/>
        </w:rPr>
        <w:t xml:space="preserve"> novembre </w:t>
      </w:r>
      <w:r w:rsidRPr="00F62312">
        <w:rPr>
          <w:rFonts w:ascii="Arial" w:hAnsi="Arial" w:cs="Arial"/>
          <w:bCs/>
        </w:rPr>
        <w:tab/>
      </w:r>
      <w:r w:rsidRPr="00F62312">
        <w:rPr>
          <w:rFonts w:ascii="Arial" w:hAnsi="Arial" w:cs="Arial"/>
          <w:bCs/>
        </w:rPr>
        <w:tab/>
        <w:t>Travail avec la conteuse</w:t>
      </w:r>
      <w:r w:rsidR="00890A03" w:rsidRPr="00F62312">
        <w:rPr>
          <w:rFonts w:ascii="Arial" w:hAnsi="Arial" w:cs="Arial"/>
          <w:bCs/>
        </w:rPr>
        <w:t xml:space="preserve"> Claire </w:t>
      </w:r>
      <w:proofErr w:type="spellStart"/>
      <w:r w:rsidR="00890A03" w:rsidRPr="00F62312">
        <w:rPr>
          <w:rFonts w:ascii="Arial" w:hAnsi="Arial" w:cs="Arial"/>
          <w:bCs/>
        </w:rPr>
        <w:t>Guillermin</w:t>
      </w:r>
      <w:proofErr w:type="spellEnd"/>
    </w:p>
    <w:p w:rsidR="00890A03" w:rsidRPr="00F62312" w:rsidRDefault="00890A03" w:rsidP="00AC5CC6">
      <w:pPr>
        <w:pStyle w:val="Sansinterligne"/>
        <w:rPr>
          <w:rFonts w:ascii="Arial" w:hAnsi="Arial" w:cs="Arial"/>
          <w:bCs/>
        </w:rPr>
      </w:pPr>
      <w:r w:rsidRPr="00F62312">
        <w:rPr>
          <w:rFonts w:ascii="Arial" w:hAnsi="Arial" w:cs="Arial"/>
          <w:bCs/>
        </w:rPr>
        <w:t>2</w:t>
      </w:r>
      <w:r w:rsidR="00510EDE" w:rsidRPr="00F62312">
        <w:rPr>
          <w:rFonts w:ascii="Arial" w:hAnsi="Arial" w:cs="Arial"/>
          <w:bCs/>
        </w:rPr>
        <w:t>6</w:t>
      </w:r>
      <w:r w:rsidRPr="00F62312">
        <w:rPr>
          <w:rFonts w:ascii="Arial" w:hAnsi="Arial" w:cs="Arial"/>
          <w:bCs/>
        </w:rPr>
        <w:t xml:space="preserve"> novembre</w:t>
      </w:r>
      <w:r w:rsidRPr="00F62312">
        <w:rPr>
          <w:rFonts w:ascii="Arial" w:hAnsi="Arial" w:cs="Arial"/>
          <w:bCs/>
        </w:rPr>
        <w:tab/>
      </w:r>
      <w:r w:rsidRPr="00F62312">
        <w:rPr>
          <w:rFonts w:ascii="Arial" w:hAnsi="Arial" w:cs="Arial"/>
          <w:bCs/>
        </w:rPr>
        <w:tab/>
      </w:r>
      <w:r w:rsidRPr="00F62312">
        <w:rPr>
          <w:rFonts w:ascii="Arial" w:hAnsi="Arial" w:cs="Arial"/>
          <w:bCs/>
        </w:rPr>
        <w:tab/>
      </w:r>
      <w:r w:rsidRPr="00F62312">
        <w:rPr>
          <w:rFonts w:ascii="Arial" w:hAnsi="Arial" w:cs="Arial"/>
          <w:bCs/>
        </w:rPr>
        <w:tab/>
        <w:t>Fin du 1</w:t>
      </w:r>
      <w:r w:rsidRPr="00F62312">
        <w:rPr>
          <w:rFonts w:ascii="Arial" w:hAnsi="Arial" w:cs="Arial"/>
          <w:bCs/>
          <w:vertAlign w:val="superscript"/>
        </w:rPr>
        <w:t>er</w:t>
      </w:r>
      <w:r w:rsidRPr="00F62312">
        <w:rPr>
          <w:rFonts w:ascii="Arial" w:hAnsi="Arial" w:cs="Arial"/>
          <w:bCs/>
        </w:rPr>
        <w:t xml:space="preserve"> trimestre</w:t>
      </w:r>
    </w:p>
    <w:p w:rsidR="00890A03" w:rsidRPr="00F62312" w:rsidRDefault="00890A03" w:rsidP="00AC5CC6">
      <w:pPr>
        <w:pStyle w:val="Sansinterligne"/>
        <w:rPr>
          <w:rFonts w:ascii="Arial" w:hAnsi="Arial" w:cs="Arial"/>
          <w:bCs/>
        </w:rPr>
      </w:pPr>
      <w:r w:rsidRPr="00F62312">
        <w:rPr>
          <w:rFonts w:ascii="Arial" w:hAnsi="Arial" w:cs="Arial"/>
          <w:bCs/>
        </w:rPr>
        <w:t>A partir du 2</w:t>
      </w:r>
      <w:r w:rsidR="00510EDE" w:rsidRPr="00F62312">
        <w:rPr>
          <w:rFonts w:ascii="Arial" w:hAnsi="Arial" w:cs="Arial"/>
          <w:bCs/>
        </w:rPr>
        <w:t>9</w:t>
      </w:r>
      <w:r w:rsidRPr="00F62312">
        <w:rPr>
          <w:rFonts w:ascii="Arial" w:hAnsi="Arial" w:cs="Arial"/>
          <w:bCs/>
        </w:rPr>
        <w:t xml:space="preserve"> novembre</w:t>
      </w:r>
      <w:r w:rsidRPr="00F62312">
        <w:rPr>
          <w:rFonts w:ascii="Arial" w:hAnsi="Arial" w:cs="Arial"/>
          <w:bCs/>
        </w:rPr>
        <w:tab/>
      </w:r>
      <w:r w:rsidRPr="00F62312">
        <w:rPr>
          <w:rFonts w:ascii="Arial" w:hAnsi="Arial" w:cs="Arial"/>
          <w:bCs/>
        </w:rPr>
        <w:tab/>
        <w:t>Démarrage des CC</w:t>
      </w:r>
    </w:p>
    <w:p w:rsidR="00F019BD" w:rsidRPr="000F24B2" w:rsidRDefault="00F019BD" w:rsidP="00AC5CC6">
      <w:pPr>
        <w:pStyle w:val="Sansinterligne"/>
        <w:rPr>
          <w:rFonts w:ascii="Arial" w:hAnsi="Arial" w:cs="Arial"/>
          <w:bCs/>
          <w:color w:val="4F81BD" w:themeColor="accent1"/>
          <w:sz w:val="24"/>
          <w:szCs w:val="24"/>
        </w:rPr>
      </w:pPr>
    </w:p>
    <w:p w:rsidR="00F019BD" w:rsidRDefault="00F019BD" w:rsidP="00AC5CC6">
      <w:pPr>
        <w:pStyle w:val="Sansinterligne"/>
        <w:rPr>
          <w:rFonts w:ascii="Arial" w:hAnsi="Arial" w:cs="Arial"/>
          <w:bCs/>
          <w:sz w:val="24"/>
          <w:szCs w:val="24"/>
        </w:rPr>
      </w:pPr>
    </w:p>
    <w:p w:rsidR="00237F1F" w:rsidRDefault="00237F1F" w:rsidP="00237F1F">
      <w:pPr>
        <w:pStyle w:val="Sansinterligne"/>
        <w:rPr>
          <w:rFonts w:ascii="Arial" w:hAnsi="Arial" w:cs="Arial"/>
          <w:b/>
          <w:sz w:val="24"/>
          <w:szCs w:val="24"/>
        </w:rPr>
      </w:pPr>
      <w:r w:rsidRPr="00237F1F">
        <w:rPr>
          <w:rFonts w:ascii="Arial" w:hAnsi="Arial" w:cs="Arial"/>
          <w:b/>
          <w:sz w:val="24"/>
          <w:szCs w:val="24"/>
        </w:rPr>
        <w:t>1</w:t>
      </w:r>
      <w:r w:rsidR="00262108">
        <w:rPr>
          <w:rFonts w:ascii="Arial" w:hAnsi="Arial" w:cs="Arial"/>
          <w:b/>
          <w:sz w:val="24"/>
          <w:szCs w:val="24"/>
        </w:rPr>
        <w:t>4</w:t>
      </w:r>
      <w:r w:rsidRPr="00237F1F">
        <w:rPr>
          <w:rFonts w:ascii="Arial" w:hAnsi="Arial" w:cs="Arial"/>
          <w:b/>
          <w:sz w:val="24"/>
          <w:szCs w:val="24"/>
        </w:rPr>
        <w:t>/ Informations diverses (pour information)</w:t>
      </w:r>
    </w:p>
    <w:p w:rsidR="00237F1F" w:rsidRPr="00237F1F" w:rsidRDefault="00237F1F" w:rsidP="00237F1F">
      <w:pPr>
        <w:pStyle w:val="Sansinterligne"/>
        <w:rPr>
          <w:rFonts w:ascii="Arial" w:hAnsi="Arial" w:cs="Arial"/>
          <w:bCs/>
          <w:sz w:val="24"/>
          <w:szCs w:val="24"/>
        </w:rPr>
      </w:pPr>
    </w:p>
    <w:p w:rsidR="00433BC4" w:rsidRPr="00432814" w:rsidRDefault="00433BC4" w:rsidP="00433BC4">
      <w:pPr>
        <w:pStyle w:val="Sansinterligne"/>
        <w:numPr>
          <w:ilvl w:val="0"/>
          <w:numId w:val="37"/>
        </w:numPr>
        <w:rPr>
          <w:rFonts w:ascii="Arial" w:hAnsi="Arial" w:cs="Arial"/>
          <w:b/>
          <w:i/>
          <w:iCs/>
          <w:sz w:val="24"/>
          <w:szCs w:val="24"/>
        </w:rPr>
      </w:pPr>
      <w:r w:rsidRPr="00432814">
        <w:rPr>
          <w:rFonts w:ascii="Arial" w:hAnsi="Arial" w:cs="Arial"/>
          <w:b/>
          <w:i/>
          <w:iCs/>
          <w:sz w:val="24"/>
          <w:szCs w:val="24"/>
        </w:rPr>
        <w:t>Evaluation 6</w:t>
      </w:r>
      <w:r w:rsidRPr="00432814">
        <w:rPr>
          <w:rFonts w:ascii="Arial" w:hAnsi="Arial" w:cs="Arial"/>
          <w:b/>
          <w:i/>
          <w:iCs/>
          <w:sz w:val="24"/>
          <w:szCs w:val="24"/>
          <w:vertAlign w:val="superscript"/>
        </w:rPr>
        <w:t>ème</w:t>
      </w:r>
    </w:p>
    <w:p w:rsidR="00433BC4" w:rsidRPr="00F62312" w:rsidRDefault="00F019BD" w:rsidP="00433BC4">
      <w:pPr>
        <w:pStyle w:val="Sansinterligne"/>
        <w:rPr>
          <w:rFonts w:ascii="Arial" w:hAnsi="Arial" w:cs="Arial"/>
          <w:bCs/>
        </w:rPr>
      </w:pPr>
      <w:r w:rsidRPr="00F62312">
        <w:rPr>
          <w:rFonts w:ascii="Arial" w:hAnsi="Arial" w:cs="Arial"/>
          <w:bCs/>
        </w:rPr>
        <w:t xml:space="preserve">Les évaluations se sont globalement bien passées, une fois que la connexion était établie. </w:t>
      </w:r>
    </w:p>
    <w:p w:rsidR="00D45B96" w:rsidRDefault="00D45B96" w:rsidP="00433BC4">
      <w:pPr>
        <w:pStyle w:val="Sansinterligne"/>
        <w:rPr>
          <w:rFonts w:ascii="Arial" w:hAnsi="Arial" w:cs="Arial"/>
          <w:bCs/>
          <w:sz w:val="24"/>
          <w:szCs w:val="24"/>
        </w:rPr>
      </w:pPr>
    </w:p>
    <w:p w:rsidR="00D45B96" w:rsidRDefault="00D45B96" w:rsidP="00433BC4">
      <w:pPr>
        <w:pStyle w:val="Sansinterligne"/>
        <w:rPr>
          <w:rFonts w:ascii="Arial" w:hAnsi="Arial" w:cs="Arial"/>
          <w:bCs/>
          <w:sz w:val="24"/>
          <w:szCs w:val="24"/>
        </w:rPr>
      </w:pPr>
      <w:r>
        <w:rPr>
          <w:rFonts w:ascii="Arial" w:hAnsi="Arial" w:cs="Arial"/>
          <w:bCs/>
          <w:sz w:val="24"/>
          <w:szCs w:val="24"/>
        </w:rPr>
        <w:t>Bilan :</w:t>
      </w:r>
    </w:p>
    <w:p w:rsidR="00331B96" w:rsidRPr="00331B96" w:rsidRDefault="00331B96" w:rsidP="00331B96">
      <w:pPr>
        <w:pStyle w:val="Sansinterligne"/>
        <w:rPr>
          <w:rFonts w:ascii="Arial" w:hAnsi="Arial" w:cs="Arial"/>
          <w:bCs/>
        </w:rPr>
      </w:pPr>
      <w:r w:rsidRPr="00331B96">
        <w:rPr>
          <w:rFonts w:ascii="Arial" w:hAnsi="Arial" w:cs="Arial"/>
          <w:bCs/>
        </w:rPr>
        <w:t xml:space="preserve">En français : 85% à 95 % des élèves ont un niveau attendu à l’entrée en 6ème </w:t>
      </w:r>
    </w:p>
    <w:p w:rsidR="00331B96" w:rsidRPr="00331B96" w:rsidRDefault="00331B96" w:rsidP="00331B96">
      <w:pPr>
        <w:pStyle w:val="Sansinterligne"/>
        <w:rPr>
          <w:rFonts w:ascii="Arial" w:hAnsi="Arial" w:cs="Arial"/>
          <w:bCs/>
        </w:rPr>
      </w:pPr>
      <w:r w:rsidRPr="00331B96">
        <w:rPr>
          <w:rFonts w:ascii="Arial" w:hAnsi="Arial" w:cs="Arial"/>
          <w:bCs/>
        </w:rPr>
        <w:t xml:space="preserve">En Mathématiques : 75% à 85 % des élèves ont un niveau attendu à l’entrée en 6ème </w:t>
      </w:r>
    </w:p>
    <w:p w:rsidR="00331B96" w:rsidRPr="00331B96" w:rsidRDefault="00331B96" w:rsidP="00331B96">
      <w:pPr>
        <w:pStyle w:val="Sansinterligne"/>
        <w:rPr>
          <w:rFonts w:ascii="Arial" w:hAnsi="Arial" w:cs="Arial"/>
          <w:bCs/>
        </w:rPr>
      </w:pPr>
      <w:r w:rsidRPr="00331B96">
        <w:rPr>
          <w:rFonts w:ascii="Arial" w:hAnsi="Arial" w:cs="Arial"/>
          <w:bCs/>
        </w:rPr>
        <w:t xml:space="preserve">Une dizaine d’élèves semble à l’issue de ces évaluations en réelle difficulté. </w:t>
      </w:r>
    </w:p>
    <w:p w:rsidR="00331B96" w:rsidRPr="00331B96" w:rsidRDefault="00331B96" w:rsidP="00331B96">
      <w:pPr>
        <w:pStyle w:val="Sansinterligne"/>
        <w:rPr>
          <w:rFonts w:ascii="Arial" w:hAnsi="Arial" w:cs="Arial"/>
          <w:bCs/>
        </w:rPr>
      </w:pPr>
      <w:r w:rsidRPr="00331B96">
        <w:rPr>
          <w:rFonts w:ascii="Arial" w:hAnsi="Arial" w:cs="Arial"/>
          <w:bCs/>
        </w:rPr>
        <w:t xml:space="preserve">Ce ne sont pas forcement les mêmes en maths et en français. </w:t>
      </w:r>
    </w:p>
    <w:p w:rsidR="00331B96" w:rsidRPr="00331B96" w:rsidRDefault="00331B96" w:rsidP="00331B96">
      <w:pPr>
        <w:pStyle w:val="Sansinterligne"/>
        <w:rPr>
          <w:rFonts w:ascii="Arial" w:hAnsi="Arial" w:cs="Arial"/>
          <w:bCs/>
        </w:rPr>
      </w:pPr>
      <w:r w:rsidRPr="00331B96">
        <w:rPr>
          <w:rFonts w:ascii="Arial" w:hAnsi="Arial" w:cs="Arial"/>
          <w:bCs/>
        </w:rPr>
        <w:t xml:space="preserve">Des outils pour agir : l’Aide Personnalisée, l’Aide à la réussite, les plans (PPRE, PAP etc…) les partenariats (Courte échelle). </w:t>
      </w:r>
    </w:p>
    <w:p w:rsidR="00433BC4" w:rsidRDefault="00433BC4" w:rsidP="00433BC4">
      <w:pPr>
        <w:pStyle w:val="Sansinterligne"/>
        <w:rPr>
          <w:rFonts w:ascii="Arial" w:hAnsi="Arial" w:cs="Arial"/>
          <w:bCs/>
          <w:sz w:val="24"/>
          <w:szCs w:val="24"/>
        </w:rPr>
      </w:pPr>
    </w:p>
    <w:p w:rsidR="00432814" w:rsidRPr="00432814" w:rsidRDefault="00D45B96" w:rsidP="00432814">
      <w:pPr>
        <w:pStyle w:val="Sansinterligne"/>
        <w:numPr>
          <w:ilvl w:val="0"/>
          <w:numId w:val="37"/>
        </w:numPr>
        <w:rPr>
          <w:rFonts w:ascii="Arial" w:hAnsi="Arial" w:cs="Arial"/>
          <w:b/>
          <w:i/>
          <w:iCs/>
          <w:sz w:val="24"/>
          <w:szCs w:val="24"/>
        </w:rPr>
      </w:pPr>
      <w:r>
        <w:rPr>
          <w:rFonts w:ascii="Arial" w:hAnsi="Arial" w:cs="Arial"/>
          <w:b/>
          <w:i/>
          <w:iCs/>
          <w:sz w:val="24"/>
          <w:szCs w:val="24"/>
        </w:rPr>
        <w:t>Dispositif aide à la réussite</w:t>
      </w:r>
    </w:p>
    <w:p w:rsidR="00432814" w:rsidRPr="00F62312" w:rsidRDefault="00D45B96" w:rsidP="00432814">
      <w:pPr>
        <w:pStyle w:val="Sansinterligne"/>
        <w:rPr>
          <w:rFonts w:ascii="Arial" w:hAnsi="Arial" w:cs="Arial"/>
          <w:bCs/>
        </w:rPr>
      </w:pPr>
      <w:r w:rsidRPr="00F62312">
        <w:rPr>
          <w:rFonts w:ascii="Arial" w:hAnsi="Arial" w:cs="Arial"/>
          <w:bCs/>
        </w:rPr>
        <w:t>Cette année le dispositif devoirs faits a été rebaptisé aide à la réussite. Les enseignants désireux de prendre en charge quelques élèves ont défini des créneaux. Des groupes de 8 à 10 élèves sont formés. La 1</w:t>
      </w:r>
      <w:r w:rsidRPr="00F62312">
        <w:rPr>
          <w:rFonts w:ascii="Arial" w:hAnsi="Arial" w:cs="Arial"/>
          <w:bCs/>
          <w:vertAlign w:val="superscript"/>
        </w:rPr>
        <w:t>ère</w:t>
      </w:r>
      <w:r w:rsidRPr="00F62312">
        <w:rPr>
          <w:rFonts w:ascii="Arial" w:hAnsi="Arial" w:cs="Arial"/>
          <w:bCs/>
        </w:rPr>
        <w:t xml:space="preserve"> période s’étend jusqu’à la fin de 1</w:t>
      </w:r>
      <w:r w:rsidRPr="00F62312">
        <w:rPr>
          <w:rFonts w:ascii="Arial" w:hAnsi="Arial" w:cs="Arial"/>
          <w:bCs/>
          <w:vertAlign w:val="superscript"/>
        </w:rPr>
        <w:t>er</w:t>
      </w:r>
      <w:r w:rsidRPr="00F62312">
        <w:rPr>
          <w:rFonts w:ascii="Arial" w:hAnsi="Arial" w:cs="Arial"/>
          <w:bCs/>
        </w:rPr>
        <w:t xml:space="preserve"> trimestre, la 2</w:t>
      </w:r>
      <w:r w:rsidRPr="00F62312">
        <w:rPr>
          <w:rFonts w:ascii="Arial" w:hAnsi="Arial" w:cs="Arial"/>
          <w:bCs/>
          <w:vertAlign w:val="superscript"/>
        </w:rPr>
        <w:t>ème</w:t>
      </w:r>
      <w:r w:rsidRPr="00F62312">
        <w:rPr>
          <w:rFonts w:ascii="Arial" w:hAnsi="Arial" w:cs="Arial"/>
          <w:bCs/>
        </w:rPr>
        <w:t xml:space="preserve"> période jusqu’aux congés d’hiver et les périodes suivantes </w:t>
      </w:r>
      <w:r w:rsidR="00B5419A" w:rsidRPr="00F62312">
        <w:rPr>
          <w:rFonts w:ascii="Arial" w:hAnsi="Arial" w:cs="Arial"/>
          <w:bCs/>
        </w:rPr>
        <w:t>vont de vacances à vacances. L’accord des parents n’est pas requis pour participer à cette aide.</w:t>
      </w:r>
    </w:p>
    <w:p w:rsidR="00B5419A" w:rsidRPr="00F62312" w:rsidRDefault="00B5419A" w:rsidP="00432814">
      <w:pPr>
        <w:pStyle w:val="Sansinterligne"/>
        <w:rPr>
          <w:rFonts w:ascii="Arial" w:hAnsi="Arial" w:cs="Arial"/>
          <w:bCs/>
        </w:rPr>
      </w:pPr>
      <w:r w:rsidRPr="00F62312">
        <w:rPr>
          <w:rFonts w:ascii="Arial" w:hAnsi="Arial" w:cs="Arial"/>
          <w:bCs/>
        </w:rPr>
        <w:lastRenderedPageBreak/>
        <w:t>Cette aide peut également prendre la forme de comptoir en libre service.</w:t>
      </w:r>
    </w:p>
    <w:p w:rsidR="00432814" w:rsidRPr="00432814" w:rsidRDefault="00432814" w:rsidP="00432814">
      <w:pPr>
        <w:pStyle w:val="Sansinterligne"/>
        <w:rPr>
          <w:rFonts w:ascii="Arial" w:hAnsi="Arial" w:cs="Arial"/>
          <w:bCs/>
          <w:sz w:val="24"/>
          <w:szCs w:val="24"/>
        </w:rPr>
      </w:pPr>
    </w:p>
    <w:p w:rsidR="00432814" w:rsidRDefault="00432814" w:rsidP="00433BC4">
      <w:pPr>
        <w:pStyle w:val="Sansinterligne"/>
        <w:rPr>
          <w:rFonts w:ascii="Arial" w:hAnsi="Arial" w:cs="Arial"/>
          <w:bCs/>
          <w:sz w:val="24"/>
          <w:szCs w:val="24"/>
        </w:rPr>
      </w:pPr>
    </w:p>
    <w:p w:rsidR="00195A98" w:rsidRPr="00195A98" w:rsidRDefault="00B5419A" w:rsidP="00195A98">
      <w:pPr>
        <w:pStyle w:val="Sansinterligne"/>
        <w:numPr>
          <w:ilvl w:val="0"/>
          <w:numId w:val="37"/>
        </w:numPr>
        <w:rPr>
          <w:rFonts w:ascii="Arial" w:hAnsi="Arial" w:cs="Arial"/>
          <w:b/>
          <w:i/>
          <w:iCs/>
          <w:sz w:val="24"/>
          <w:szCs w:val="24"/>
        </w:rPr>
      </w:pPr>
      <w:r>
        <w:rPr>
          <w:rFonts w:ascii="Arial" w:hAnsi="Arial" w:cs="Arial"/>
          <w:b/>
          <w:i/>
          <w:iCs/>
          <w:sz w:val="24"/>
          <w:szCs w:val="24"/>
        </w:rPr>
        <w:t>Point travaux</w:t>
      </w:r>
    </w:p>
    <w:p w:rsidR="00237F1F" w:rsidRDefault="00CD07F2" w:rsidP="00237F1F">
      <w:pPr>
        <w:pStyle w:val="Sansinterligne"/>
        <w:rPr>
          <w:rFonts w:ascii="Arial" w:hAnsi="Arial" w:cs="Arial"/>
          <w:bCs/>
        </w:rPr>
      </w:pPr>
      <w:r>
        <w:rPr>
          <w:rFonts w:ascii="Arial" w:hAnsi="Arial" w:cs="Arial"/>
          <w:bCs/>
        </w:rPr>
        <w:t>Fondations en cours.</w:t>
      </w:r>
    </w:p>
    <w:p w:rsidR="00CD07F2" w:rsidRDefault="00CD07F2" w:rsidP="00237F1F">
      <w:pPr>
        <w:pStyle w:val="Sansinterligne"/>
        <w:rPr>
          <w:rFonts w:ascii="Arial" w:hAnsi="Arial" w:cs="Arial"/>
          <w:bCs/>
        </w:rPr>
      </w:pPr>
      <w:r>
        <w:rPr>
          <w:rFonts w:ascii="Arial" w:hAnsi="Arial" w:cs="Arial"/>
          <w:bCs/>
        </w:rPr>
        <w:t>Durant les vacances d’automne, remplacement des fenêtres côté ouest du bâtiment principal.</w:t>
      </w:r>
    </w:p>
    <w:p w:rsidR="00CD07F2" w:rsidRDefault="00CD07F2" w:rsidP="00237F1F">
      <w:pPr>
        <w:pStyle w:val="Sansinterligne"/>
        <w:rPr>
          <w:rFonts w:ascii="Arial" w:hAnsi="Arial" w:cs="Arial"/>
          <w:bCs/>
        </w:rPr>
      </w:pPr>
      <w:r>
        <w:rPr>
          <w:rFonts w:ascii="Arial" w:hAnsi="Arial" w:cs="Arial"/>
          <w:bCs/>
        </w:rPr>
        <w:t>Travaux dans les sanitaires en face le self durant les congés mais ce ne sera pas livrable tout de suite.</w:t>
      </w:r>
    </w:p>
    <w:p w:rsidR="00CD07F2" w:rsidRDefault="00CD07F2" w:rsidP="00237F1F">
      <w:pPr>
        <w:pStyle w:val="Sansinterligne"/>
        <w:rPr>
          <w:rFonts w:ascii="Arial" w:hAnsi="Arial" w:cs="Arial"/>
          <w:bCs/>
        </w:rPr>
      </w:pPr>
      <w:r>
        <w:rPr>
          <w:rFonts w:ascii="Arial" w:hAnsi="Arial" w:cs="Arial"/>
          <w:bCs/>
        </w:rPr>
        <w:t>Déplacement de racks à vélos le 13 octobre dans la cour pour implantation des nouveaux du 18 octobre au 12 novembre 2021.</w:t>
      </w:r>
    </w:p>
    <w:p w:rsidR="00CD07F2" w:rsidRPr="009C0AF9" w:rsidRDefault="00CD07F2" w:rsidP="00237F1F">
      <w:pPr>
        <w:pStyle w:val="Sansinterligne"/>
        <w:rPr>
          <w:rFonts w:ascii="Arial" w:hAnsi="Arial" w:cs="Arial"/>
          <w:bCs/>
        </w:rPr>
      </w:pPr>
    </w:p>
    <w:p w:rsidR="00B5419A" w:rsidRPr="009C0AF9" w:rsidRDefault="00B5419A" w:rsidP="00237F1F">
      <w:pPr>
        <w:pStyle w:val="Sansinterligne"/>
        <w:rPr>
          <w:rFonts w:ascii="Arial" w:hAnsi="Arial" w:cs="Arial"/>
          <w:bCs/>
        </w:rPr>
      </w:pPr>
    </w:p>
    <w:p w:rsidR="00B5419A" w:rsidRPr="00237F1F" w:rsidRDefault="00B5419A" w:rsidP="00237F1F">
      <w:pPr>
        <w:pStyle w:val="Sansinterligne"/>
        <w:rPr>
          <w:rFonts w:ascii="Arial" w:hAnsi="Arial" w:cs="Arial"/>
          <w:bCs/>
          <w:sz w:val="24"/>
          <w:szCs w:val="24"/>
        </w:rPr>
      </w:pPr>
    </w:p>
    <w:p w:rsidR="007D4B39" w:rsidRPr="00237F1F" w:rsidRDefault="00237F1F" w:rsidP="00237F1F">
      <w:pPr>
        <w:pStyle w:val="Sansinterligne"/>
        <w:rPr>
          <w:rFonts w:ascii="Arial" w:hAnsi="Arial" w:cs="Arial"/>
          <w:b/>
          <w:sz w:val="24"/>
          <w:szCs w:val="24"/>
        </w:rPr>
      </w:pPr>
      <w:r w:rsidRPr="00237F1F">
        <w:rPr>
          <w:rFonts w:ascii="Arial" w:hAnsi="Arial" w:cs="Arial"/>
          <w:b/>
          <w:sz w:val="24"/>
          <w:szCs w:val="24"/>
        </w:rPr>
        <w:t>1</w:t>
      </w:r>
      <w:r w:rsidR="00B7198F">
        <w:rPr>
          <w:rFonts w:ascii="Arial" w:hAnsi="Arial" w:cs="Arial"/>
          <w:b/>
          <w:sz w:val="24"/>
          <w:szCs w:val="24"/>
        </w:rPr>
        <w:t>4</w:t>
      </w:r>
      <w:r w:rsidRPr="00237F1F">
        <w:rPr>
          <w:rFonts w:ascii="Arial" w:hAnsi="Arial" w:cs="Arial"/>
          <w:b/>
          <w:sz w:val="24"/>
          <w:szCs w:val="24"/>
        </w:rPr>
        <w:t>/ Questions diverses</w:t>
      </w:r>
    </w:p>
    <w:p w:rsidR="007D4B39" w:rsidRDefault="00432814" w:rsidP="00AC5CC6">
      <w:pPr>
        <w:pStyle w:val="Sansinterligne"/>
        <w:rPr>
          <w:rFonts w:ascii="Arial" w:hAnsi="Arial" w:cs="Arial"/>
          <w:bCs/>
          <w:sz w:val="24"/>
          <w:szCs w:val="24"/>
        </w:rPr>
      </w:pPr>
      <w:r>
        <w:rPr>
          <w:rFonts w:ascii="Arial" w:hAnsi="Arial" w:cs="Arial"/>
          <w:bCs/>
          <w:sz w:val="24"/>
          <w:szCs w:val="24"/>
        </w:rPr>
        <w:t xml:space="preserve"> Point annulé</w:t>
      </w:r>
    </w:p>
    <w:p w:rsidR="007D4B39" w:rsidRDefault="007D4B39" w:rsidP="00AC5CC6">
      <w:pPr>
        <w:pStyle w:val="Sansinterligne"/>
        <w:rPr>
          <w:rFonts w:ascii="Arial" w:hAnsi="Arial" w:cs="Arial"/>
          <w:bCs/>
          <w:sz w:val="24"/>
          <w:szCs w:val="24"/>
        </w:rPr>
      </w:pPr>
    </w:p>
    <w:p w:rsidR="00262108" w:rsidRDefault="00262108" w:rsidP="00AC5CC6">
      <w:pPr>
        <w:pStyle w:val="Sansinterligne"/>
        <w:rPr>
          <w:rFonts w:ascii="Arial" w:hAnsi="Arial" w:cs="Arial"/>
          <w:bCs/>
          <w:sz w:val="24"/>
          <w:szCs w:val="24"/>
        </w:rPr>
      </w:pPr>
    </w:p>
    <w:p w:rsidR="007D4B39" w:rsidRPr="00262108" w:rsidRDefault="00262108" w:rsidP="00AC5CC6">
      <w:pPr>
        <w:pStyle w:val="Sansinterligne"/>
        <w:rPr>
          <w:rFonts w:ascii="Arial" w:hAnsi="Arial" w:cs="Arial"/>
          <w:b/>
          <w:bCs/>
          <w:sz w:val="24"/>
          <w:szCs w:val="24"/>
        </w:rPr>
      </w:pPr>
      <w:r w:rsidRPr="00262108">
        <w:rPr>
          <w:rFonts w:ascii="Arial" w:hAnsi="Arial" w:cs="Arial"/>
          <w:b/>
          <w:bCs/>
          <w:sz w:val="24"/>
          <w:szCs w:val="24"/>
        </w:rPr>
        <w:t xml:space="preserve">Demande de la représentation professorale de dépôt d’une motion </w:t>
      </w:r>
    </w:p>
    <w:p w:rsidR="000D13FC" w:rsidRPr="00333973" w:rsidRDefault="00262108" w:rsidP="00AC5CC6">
      <w:pPr>
        <w:pStyle w:val="Sansinterligne"/>
        <w:rPr>
          <w:rFonts w:ascii="Arial" w:hAnsi="Arial" w:cs="Arial"/>
          <w:bCs/>
          <w:sz w:val="24"/>
          <w:szCs w:val="24"/>
        </w:rPr>
      </w:pPr>
      <w:r>
        <w:rPr>
          <w:rFonts w:ascii="Arial" w:hAnsi="Arial" w:cs="Arial"/>
          <w:bCs/>
          <w:sz w:val="24"/>
          <w:szCs w:val="24"/>
        </w:rPr>
        <w:t>(</w:t>
      </w:r>
      <w:proofErr w:type="gramStart"/>
      <w:r>
        <w:rPr>
          <w:rFonts w:ascii="Arial" w:hAnsi="Arial" w:cs="Arial"/>
          <w:bCs/>
          <w:sz w:val="24"/>
          <w:szCs w:val="24"/>
        </w:rPr>
        <w:t>voir</w:t>
      </w:r>
      <w:proofErr w:type="gramEnd"/>
      <w:r>
        <w:rPr>
          <w:rFonts w:ascii="Arial" w:hAnsi="Arial" w:cs="Arial"/>
          <w:bCs/>
          <w:sz w:val="24"/>
          <w:szCs w:val="24"/>
        </w:rPr>
        <w:t xml:space="preserve"> annexe)</w:t>
      </w:r>
    </w:p>
    <w:p w:rsidR="00AC5CC6" w:rsidRDefault="00AC5CC6" w:rsidP="00AC5CC6">
      <w:pPr>
        <w:pStyle w:val="Sansinterligne"/>
        <w:rPr>
          <w:rFonts w:ascii="Arial" w:hAnsi="Arial" w:cs="Arial"/>
          <w:b/>
          <w:sz w:val="24"/>
          <w:szCs w:val="24"/>
        </w:rPr>
      </w:pPr>
    </w:p>
    <w:p w:rsidR="00262108" w:rsidRDefault="00B1512A" w:rsidP="00AC5CC6">
      <w:pPr>
        <w:pStyle w:val="Sansinterligne"/>
        <w:rPr>
          <w:rFonts w:ascii="Arial" w:hAnsi="Arial" w:cs="Arial"/>
          <w:color w:val="0070C0"/>
          <w:sz w:val="24"/>
          <w:szCs w:val="24"/>
        </w:rPr>
      </w:pPr>
      <w:r w:rsidRPr="00B1512A">
        <w:rPr>
          <w:rFonts w:ascii="Arial" w:hAnsi="Arial" w:cs="Arial"/>
          <w:color w:val="0070C0"/>
          <w:sz w:val="24"/>
          <w:szCs w:val="24"/>
        </w:rPr>
        <w:t xml:space="preserve">Pour Mme Martin,  la rénovation du réseau informatique </w:t>
      </w:r>
      <w:r>
        <w:rPr>
          <w:rFonts w:ascii="Arial" w:hAnsi="Arial" w:cs="Arial"/>
          <w:color w:val="0070C0"/>
          <w:sz w:val="24"/>
          <w:szCs w:val="24"/>
        </w:rPr>
        <w:t xml:space="preserve">du collège Molière </w:t>
      </w:r>
      <w:r w:rsidRPr="00B1512A">
        <w:rPr>
          <w:rFonts w:ascii="Arial" w:hAnsi="Arial" w:cs="Arial"/>
          <w:color w:val="0070C0"/>
          <w:sz w:val="24"/>
          <w:szCs w:val="24"/>
        </w:rPr>
        <w:t>devrait avoir lieu au printemps 2022.</w:t>
      </w:r>
    </w:p>
    <w:p w:rsidR="00B1512A" w:rsidRPr="00B1512A" w:rsidRDefault="00B1512A" w:rsidP="00AC5CC6">
      <w:pPr>
        <w:pStyle w:val="Sansinterligne"/>
        <w:rPr>
          <w:rFonts w:ascii="Arial" w:hAnsi="Arial" w:cs="Arial"/>
          <w:color w:val="0070C0"/>
          <w:sz w:val="24"/>
          <w:szCs w:val="24"/>
        </w:rPr>
      </w:pPr>
      <w:r>
        <w:rPr>
          <w:rFonts w:ascii="Arial" w:hAnsi="Arial" w:cs="Arial"/>
          <w:color w:val="0070C0"/>
          <w:sz w:val="24"/>
          <w:szCs w:val="24"/>
        </w:rPr>
        <w:t>Elle va néanmoins s’assurer de ce calendrier auprès des services du département.</w:t>
      </w:r>
    </w:p>
    <w:p w:rsidR="00262108" w:rsidRPr="00B1512A" w:rsidRDefault="00262108" w:rsidP="00AC5CC6">
      <w:pPr>
        <w:pStyle w:val="Sansinterligne"/>
        <w:rPr>
          <w:rFonts w:ascii="Arial" w:hAnsi="Arial" w:cs="Arial"/>
          <w:sz w:val="24"/>
          <w:szCs w:val="24"/>
        </w:rPr>
      </w:pPr>
    </w:p>
    <w:p w:rsidR="00262108" w:rsidRPr="00333973" w:rsidRDefault="00262108" w:rsidP="00AC5CC6">
      <w:pPr>
        <w:pStyle w:val="Sansinterligne"/>
        <w:rPr>
          <w:rFonts w:ascii="Arial" w:hAnsi="Arial" w:cs="Arial"/>
          <w:b/>
          <w:sz w:val="24"/>
          <w:szCs w:val="24"/>
        </w:rPr>
      </w:pPr>
    </w:p>
    <w:p w:rsidR="00AC5CC6" w:rsidRDefault="00AC5CC6" w:rsidP="00AC5CC6">
      <w:pPr>
        <w:pStyle w:val="Sansinterligne"/>
        <w:rPr>
          <w:rFonts w:ascii="Arial" w:hAnsi="Arial" w:cs="Arial"/>
          <w:b/>
        </w:rPr>
      </w:pPr>
      <w:r>
        <w:rPr>
          <w:rFonts w:ascii="Arial" w:hAnsi="Arial" w:cs="Arial"/>
          <w:b/>
        </w:rPr>
        <w:t xml:space="preserve">Levée de séance : </w:t>
      </w:r>
      <w:r w:rsidR="00262108">
        <w:rPr>
          <w:rFonts w:ascii="Arial" w:hAnsi="Arial" w:cs="Arial"/>
          <w:b/>
        </w:rPr>
        <w:t>20h17</w:t>
      </w:r>
    </w:p>
    <w:p w:rsidR="00AC5CC6" w:rsidRDefault="00AC5CC6" w:rsidP="00AC5CC6">
      <w:pPr>
        <w:pStyle w:val="Sansinterligne"/>
        <w:rPr>
          <w:rFonts w:ascii="Arial" w:hAnsi="Arial" w:cs="Arial"/>
          <w:b/>
        </w:rPr>
      </w:pPr>
    </w:p>
    <w:p w:rsidR="00AC5CC6" w:rsidRDefault="00AC5CC6" w:rsidP="00AC5CC6">
      <w:pPr>
        <w:pStyle w:val="Sansinterligne"/>
        <w:rPr>
          <w:rFonts w:ascii="Arial" w:hAnsi="Arial" w:cs="Arial"/>
          <w:b/>
        </w:rPr>
      </w:pPr>
    </w:p>
    <w:p w:rsidR="00AC5CC6" w:rsidRDefault="00262108" w:rsidP="00AC5CC6">
      <w:pPr>
        <w:pStyle w:val="Sansinterligne"/>
        <w:rPr>
          <w:rFonts w:ascii="Arial" w:hAnsi="Arial" w:cs="Arial"/>
          <w:b/>
        </w:rPr>
      </w:pPr>
      <w:r>
        <w:rPr>
          <w:rFonts w:ascii="Arial" w:hAnsi="Arial" w:cs="Arial"/>
          <w:b/>
        </w:rPr>
        <w:t>Mme et M. Nicot</w:t>
      </w:r>
      <w:r w:rsidR="00AC5CC6">
        <w:rPr>
          <w:rFonts w:ascii="Arial" w:hAnsi="Arial" w:cs="Arial"/>
          <w:b/>
        </w:rPr>
        <w:tab/>
      </w:r>
      <w:r w:rsidR="00AC5CC6">
        <w:rPr>
          <w:rFonts w:ascii="Arial" w:hAnsi="Arial" w:cs="Arial"/>
          <w:b/>
        </w:rPr>
        <w:tab/>
      </w:r>
      <w:r w:rsidR="00AC5CC6">
        <w:rPr>
          <w:rFonts w:ascii="Arial" w:hAnsi="Arial" w:cs="Arial"/>
          <w:b/>
        </w:rPr>
        <w:tab/>
      </w:r>
      <w:r w:rsidR="00AC5CC6">
        <w:rPr>
          <w:rFonts w:ascii="Arial" w:hAnsi="Arial" w:cs="Arial"/>
          <w:b/>
        </w:rPr>
        <w:tab/>
      </w:r>
      <w:r w:rsidR="00AC5CC6">
        <w:rPr>
          <w:rFonts w:ascii="Arial" w:hAnsi="Arial" w:cs="Arial"/>
          <w:b/>
        </w:rPr>
        <w:tab/>
      </w:r>
      <w:r w:rsidR="00AC5CC6">
        <w:rPr>
          <w:rFonts w:ascii="Arial" w:hAnsi="Arial" w:cs="Arial"/>
          <w:b/>
        </w:rPr>
        <w:tab/>
      </w:r>
      <w:r w:rsidR="00AC5CC6">
        <w:rPr>
          <w:rFonts w:ascii="Arial" w:hAnsi="Arial" w:cs="Arial"/>
          <w:b/>
        </w:rPr>
        <w:tab/>
      </w:r>
      <w:r w:rsidR="00432814">
        <w:rPr>
          <w:rFonts w:ascii="Arial" w:hAnsi="Arial" w:cs="Arial"/>
          <w:b/>
        </w:rPr>
        <w:tab/>
      </w:r>
      <w:r w:rsidR="00432814">
        <w:rPr>
          <w:rFonts w:ascii="Arial" w:hAnsi="Arial" w:cs="Arial"/>
          <w:b/>
        </w:rPr>
        <w:tab/>
      </w:r>
      <w:r w:rsidR="00AC5CC6">
        <w:rPr>
          <w:rFonts w:ascii="Arial" w:hAnsi="Arial" w:cs="Arial"/>
          <w:b/>
        </w:rPr>
        <w:t>Christelle GUERIN</w:t>
      </w:r>
    </w:p>
    <w:p w:rsidR="00AC5CC6" w:rsidRDefault="00AC5CC6" w:rsidP="00AC5CC6">
      <w:pPr>
        <w:pStyle w:val="Sansinterligne"/>
        <w:rPr>
          <w:rFonts w:ascii="Arial" w:hAnsi="Arial" w:cs="Arial"/>
          <w:b/>
        </w:rPr>
      </w:pPr>
    </w:p>
    <w:p w:rsidR="00AC5CC6" w:rsidRDefault="00AC5CC6" w:rsidP="00AC5CC6">
      <w:pPr>
        <w:pStyle w:val="Sansinterligne"/>
        <w:rPr>
          <w:rFonts w:ascii="Arial" w:hAnsi="Arial" w:cs="Arial"/>
          <w:b/>
        </w:rPr>
      </w:pPr>
    </w:p>
    <w:p w:rsidR="00AC5CC6" w:rsidRDefault="00AC5CC6" w:rsidP="00AC5CC6">
      <w:pPr>
        <w:pStyle w:val="Sansinterligne"/>
        <w:rPr>
          <w:rFonts w:ascii="Arial" w:hAnsi="Arial" w:cs="Arial"/>
          <w:b/>
        </w:rPr>
      </w:pPr>
    </w:p>
    <w:p w:rsidR="00AC5CC6" w:rsidRDefault="00AC5CC6" w:rsidP="00AC5CC6">
      <w:pPr>
        <w:pStyle w:val="Sansinterligne"/>
        <w:rPr>
          <w:rFonts w:ascii="Arial" w:hAnsi="Arial" w:cs="Arial"/>
          <w:b/>
        </w:rPr>
      </w:pPr>
    </w:p>
    <w:p w:rsidR="00AC5CC6" w:rsidRDefault="00AC5CC6" w:rsidP="00432814">
      <w:pPr>
        <w:pStyle w:val="Sansinterligne"/>
        <w:ind w:left="7088" w:hanging="7088"/>
        <w:rPr>
          <w:rFonts w:ascii="Arial" w:hAnsi="Arial" w:cs="Arial"/>
          <w:i/>
        </w:rPr>
      </w:pPr>
      <w:r>
        <w:rPr>
          <w:rFonts w:ascii="Arial" w:hAnsi="Arial" w:cs="Arial"/>
          <w:i/>
        </w:rPr>
        <w:t>Secrétaire de séance</w:t>
      </w:r>
      <w:r>
        <w:rPr>
          <w:rFonts w:ascii="Arial" w:hAnsi="Arial" w:cs="Arial"/>
          <w:i/>
        </w:rPr>
        <w:tab/>
        <w:t>Présidente du Conseil d’administration</w:t>
      </w:r>
    </w:p>
    <w:p w:rsidR="00AC5CC6" w:rsidRDefault="00AC5CC6" w:rsidP="00AC5CC6">
      <w:pPr>
        <w:pStyle w:val="Sansinterligne"/>
        <w:rPr>
          <w:rFonts w:ascii="Arial" w:hAnsi="Arial" w:cs="Arial"/>
          <w:b/>
        </w:rPr>
      </w:pPr>
    </w:p>
    <w:sectPr w:rsidR="00AC5CC6" w:rsidSect="00B26372">
      <w:pgSz w:w="11906" w:h="16838"/>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venir Next LT Pro">
    <w:altName w:val="Arial"/>
    <w:charset w:val="00"/>
    <w:family w:val="swiss"/>
    <w:pitch w:val="variable"/>
    <w:sig w:usb0="00000001" w:usb1="5000204A"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IDFont+F7">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1"/>
    <w:lvl w:ilvl="0">
      <w:start w:val="1"/>
      <w:numFmt w:val="decimal"/>
      <w:lvlText w:val="%1."/>
      <w:lvlJc w:val="left"/>
      <w:pPr>
        <w:tabs>
          <w:tab w:val="num" w:pos="720"/>
        </w:tabs>
        <w:ind w:left="720" w:hanging="360"/>
      </w:pPr>
      <w:rPr>
        <w:b/>
        <w:i w:val="0"/>
      </w:rPr>
    </w:lvl>
    <w:lvl w:ilvl="1">
      <w:start w:val="2"/>
      <w:numFmt w:val="bullet"/>
      <w:lvlText w:val="-"/>
      <w:lvlJc w:val="left"/>
      <w:pPr>
        <w:tabs>
          <w:tab w:val="num" w:pos="1440"/>
        </w:tabs>
        <w:ind w:left="1440" w:hanging="360"/>
      </w:pPr>
      <w:rPr>
        <w:rFonts w:ascii="Comic Sans MS" w:hAnsi="Comic Sans MS"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135A25"/>
    <w:multiLevelType w:val="hybridMultilevel"/>
    <w:tmpl w:val="2708BD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A01648"/>
    <w:multiLevelType w:val="hybridMultilevel"/>
    <w:tmpl w:val="746CB4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067714"/>
    <w:multiLevelType w:val="hybridMultilevel"/>
    <w:tmpl w:val="E89AE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6503C5"/>
    <w:multiLevelType w:val="hybridMultilevel"/>
    <w:tmpl w:val="E89AE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1457B6"/>
    <w:multiLevelType w:val="hybridMultilevel"/>
    <w:tmpl w:val="E89AE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24C2410"/>
    <w:multiLevelType w:val="hybridMultilevel"/>
    <w:tmpl w:val="891A0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3612B1"/>
    <w:multiLevelType w:val="hybridMultilevel"/>
    <w:tmpl w:val="9E7C87A6"/>
    <w:lvl w:ilvl="0" w:tplc="040C0003">
      <w:start w:val="1"/>
      <w:numFmt w:val="bullet"/>
      <w:lvlText w:val="o"/>
      <w:lvlJc w:val="left"/>
      <w:pPr>
        <w:ind w:left="2143" w:hanging="360"/>
      </w:pPr>
      <w:rPr>
        <w:rFonts w:ascii="Courier New" w:hAnsi="Courier New" w:cs="Courier New" w:hint="default"/>
      </w:rPr>
    </w:lvl>
    <w:lvl w:ilvl="1" w:tplc="040C0003" w:tentative="1">
      <w:start w:val="1"/>
      <w:numFmt w:val="bullet"/>
      <w:lvlText w:val="o"/>
      <w:lvlJc w:val="left"/>
      <w:pPr>
        <w:ind w:left="2863" w:hanging="360"/>
      </w:pPr>
      <w:rPr>
        <w:rFonts w:ascii="Courier New" w:hAnsi="Courier New" w:cs="Courier New" w:hint="default"/>
      </w:rPr>
    </w:lvl>
    <w:lvl w:ilvl="2" w:tplc="040C0005" w:tentative="1">
      <w:start w:val="1"/>
      <w:numFmt w:val="bullet"/>
      <w:lvlText w:val=""/>
      <w:lvlJc w:val="left"/>
      <w:pPr>
        <w:ind w:left="3583" w:hanging="360"/>
      </w:pPr>
      <w:rPr>
        <w:rFonts w:ascii="Wingdings" w:hAnsi="Wingdings" w:hint="default"/>
      </w:rPr>
    </w:lvl>
    <w:lvl w:ilvl="3" w:tplc="040C0001" w:tentative="1">
      <w:start w:val="1"/>
      <w:numFmt w:val="bullet"/>
      <w:lvlText w:val=""/>
      <w:lvlJc w:val="left"/>
      <w:pPr>
        <w:ind w:left="4303" w:hanging="360"/>
      </w:pPr>
      <w:rPr>
        <w:rFonts w:ascii="Symbol" w:hAnsi="Symbol" w:hint="default"/>
      </w:rPr>
    </w:lvl>
    <w:lvl w:ilvl="4" w:tplc="040C0003" w:tentative="1">
      <w:start w:val="1"/>
      <w:numFmt w:val="bullet"/>
      <w:lvlText w:val="o"/>
      <w:lvlJc w:val="left"/>
      <w:pPr>
        <w:ind w:left="5023" w:hanging="360"/>
      </w:pPr>
      <w:rPr>
        <w:rFonts w:ascii="Courier New" w:hAnsi="Courier New" w:cs="Courier New" w:hint="default"/>
      </w:rPr>
    </w:lvl>
    <w:lvl w:ilvl="5" w:tplc="040C0005" w:tentative="1">
      <w:start w:val="1"/>
      <w:numFmt w:val="bullet"/>
      <w:lvlText w:val=""/>
      <w:lvlJc w:val="left"/>
      <w:pPr>
        <w:ind w:left="5743" w:hanging="360"/>
      </w:pPr>
      <w:rPr>
        <w:rFonts w:ascii="Wingdings" w:hAnsi="Wingdings" w:hint="default"/>
      </w:rPr>
    </w:lvl>
    <w:lvl w:ilvl="6" w:tplc="040C0001" w:tentative="1">
      <w:start w:val="1"/>
      <w:numFmt w:val="bullet"/>
      <w:lvlText w:val=""/>
      <w:lvlJc w:val="left"/>
      <w:pPr>
        <w:ind w:left="6463" w:hanging="360"/>
      </w:pPr>
      <w:rPr>
        <w:rFonts w:ascii="Symbol" w:hAnsi="Symbol" w:hint="default"/>
      </w:rPr>
    </w:lvl>
    <w:lvl w:ilvl="7" w:tplc="040C0003" w:tentative="1">
      <w:start w:val="1"/>
      <w:numFmt w:val="bullet"/>
      <w:lvlText w:val="o"/>
      <w:lvlJc w:val="left"/>
      <w:pPr>
        <w:ind w:left="7183" w:hanging="360"/>
      </w:pPr>
      <w:rPr>
        <w:rFonts w:ascii="Courier New" w:hAnsi="Courier New" w:cs="Courier New" w:hint="default"/>
      </w:rPr>
    </w:lvl>
    <w:lvl w:ilvl="8" w:tplc="040C0005" w:tentative="1">
      <w:start w:val="1"/>
      <w:numFmt w:val="bullet"/>
      <w:lvlText w:val=""/>
      <w:lvlJc w:val="left"/>
      <w:pPr>
        <w:ind w:left="7903" w:hanging="360"/>
      </w:pPr>
      <w:rPr>
        <w:rFonts w:ascii="Wingdings" w:hAnsi="Wingdings" w:hint="default"/>
      </w:rPr>
    </w:lvl>
  </w:abstractNum>
  <w:abstractNum w:abstractNumId="8">
    <w:nsid w:val="152C6B99"/>
    <w:multiLevelType w:val="hybridMultilevel"/>
    <w:tmpl w:val="16366B32"/>
    <w:lvl w:ilvl="0" w:tplc="498609D2">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8C02EE0"/>
    <w:multiLevelType w:val="hybridMultilevel"/>
    <w:tmpl w:val="B4964D02"/>
    <w:lvl w:ilvl="0" w:tplc="DE90E0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681F8B"/>
    <w:multiLevelType w:val="hybridMultilevel"/>
    <w:tmpl w:val="7AB0514C"/>
    <w:lvl w:ilvl="0" w:tplc="6A20BEE8">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A321BE"/>
    <w:multiLevelType w:val="hybridMultilevel"/>
    <w:tmpl w:val="8416E162"/>
    <w:lvl w:ilvl="0" w:tplc="6A20BEE8">
      <w:start w:val="1"/>
      <w:numFmt w:val="bullet"/>
      <w:lvlText w:val="o"/>
      <w:lvlJc w:val="left"/>
      <w:pPr>
        <w:ind w:left="862" w:hanging="360"/>
      </w:pPr>
      <w:rPr>
        <w:rFonts w:ascii="Courier New" w:hAnsi="Courier New"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24092D70"/>
    <w:multiLevelType w:val="hybridMultilevel"/>
    <w:tmpl w:val="B42A57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EE6A11"/>
    <w:multiLevelType w:val="hybridMultilevel"/>
    <w:tmpl w:val="D310A8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AF531F"/>
    <w:multiLevelType w:val="hybridMultilevel"/>
    <w:tmpl w:val="2BBC3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DC454C"/>
    <w:multiLevelType w:val="hybridMultilevel"/>
    <w:tmpl w:val="46B27DE8"/>
    <w:lvl w:ilvl="0" w:tplc="6DFA8B6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AC45B7A"/>
    <w:multiLevelType w:val="hybridMultilevel"/>
    <w:tmpl w:val="BC3857D6"/>
    <w:lvl w:ilvl="0" w:tplc="56EE701A">
      <w:start w:val="3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367FB2"/>
    <w:multiLevelType w:val="hybridMultilevel"/>
    <w:tmpl w:val="40E27DB0"/>
    <w:lvl w:ilvl="0" w:tplc="42CE5CD8">
      <w:start w:val="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B4C3479"/>
    <w:multiLevelType w:val="hybridMultilevel"/>
    <w:tmpl w:val="8CA6328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EF36D03"/>
    <w:multiLevelType w:val="hybridMultilevel"/>
    <w:tmpl w:val="AA0C404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31000873"/>
    <w:multiLevelType w:val="hybridMultilevel"/>
    <w:tmpl w:val="4FFA9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4C7D28"/>
    <w:multiLevelType w:val="hybridMultilevel"/>
    <w:tmpl w:val="8A0691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5A2331"/>
    <w:multiLevelType w:val="hybridMultilevel"/>
    <w:tmpl w:val="93A470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6240CD7"/>
    <w:multiLevelType w:val="multilevel"/>
    <w:tmpl w:val="992E0724"/>
    <w:lvl w:ilvl="0">
      <w:start w:val="1"/>
      <w:numFmt w:val="decimal"/>
      <w:lvlText w:val="%1."/>
      <w:lvlJc w:val="left"/>
      <w:pPr>
        <w:tabs>
          <w:tab w:val="num" w:pos="720"/>
        </w:tabs>
        <w:ind w:left="720" w:hanging="360"/>
      </w:pPr>
      <w:rPr>
        <w:b/>
        <w:i w:val="0"/>
      </w:rPr>
    </w:lvl>
    <w:lvl w:ilvl="1">
      <w:start w:val="2"/>
      <w:numFmt w:val="bullet"/>
      <w:lvlText w:val="-"/>
      <w:lvlJc w:val="left"/>
      <w:pPr>
        <w:tabs>
          <w:tab w:val="num" w:pos="1440"/>
        </w:tabs>
        <w:ind w:left="1440" w:hanging="360"/>
      </w:pPr>
      <w:rPr>
        <w:rFonts w:ascii="Comic Sans MS" w:hAnsi="Comic Sans MS" w:cs="Times New Roman"/>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7375DD4"/>
    <w:multiLevelType w:val="hybridMultilevel"/>
    <w:tmpl w:val="261442D6"/>
    <w:lvl w:ilvl="0" w:tplc="E84687E0">
      <w:start w:val="13"/>
      <w:numFmt w:val="bullet"/>
      <w:lvlText w:val=""/>
      <w:lvlJc w:val="left"/>
      <w:pPr>
        <w:ind w:left="1222" w:hanging="360"/>
      </w:pPr>
      <w:rPr>
        <w:rFonts w:ascii="Wingdings" w:eastAsia="Times New Roman" w:hAnsi="Wingdings" w:cs="Aria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25">
    <w:nsid w:val="47926A29"/>
    <w:multiLevelType w:val="hybridMultilevel"/>
    <w:tmpl w:val="CDDE5A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587CF7"/>
    <w:multiLevelType w:val="hybridMultilevel"/>
    <w:tmpl w:val="CBECD1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DDB0B3F"/>
    <w:multiLevelType w:val="hybridMultilevel"/>
    <w:tmpl w:val="62FCB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B74993"/>
    <w:multiLevelType w:val="hybridMultilevel"/>
    <w:tmpl w:val="E89AE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A1B09A1"/>
    <w:multiLevelType w:val="hybridMultilevel"/>
    <w:tmpl w:val="E89AE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CD76531"/>
    <w:multiLevelType w:val="hybridMultilevel"/>
    <w:tmpl w:val="8CCCF426"/>
    <w:lvl w:ilvl="0" w:tplc="E544E5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218104B"/>
    <w:multiLevelType w:val="hybridMultilevel"/>
    <w:tmpl w:val="E89AE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5C514AF"/>
    <w:multiLevelType w:val="hybridMultilevel"/>
    <w:tmpl w:val="E89AE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6A230D0"/>
    <w:multiLevelType w:val="hybridMultilevel"/>
    <w:tmpl w:val="4C1E71A6"/>
    <w:lvl w:ilvl="0" w:tplc="85BE67EC">
      <w:start w:val="5"/>
      <w:numFmt w:val="bullet"/>
      <w:lvlText w:val="-"/>
      <w:lvlJc w:val="left"/>
      <w:pPr>
        <w:ind w:left="1065"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6869602F"/>
    <w:multiLevelType w:val="hybridMultilevel"/>
    <w:tmpl w:val="20FCE154"/>
    <w:lvl w:ilvl="0" w:tplc="36BC239A">
      <w:start w:val="5"/>
      <w:numFmt w:val="bullet"/>
      <w:lvlText w:val="-"/>
      <w:lvlJc w:val="left"/>
      <w:pPr>
        <w:ind w:left="720" w:hanging="360"/>
      </w:pPr>
      <w:rPr>
        <w:rFonts w:ascii="Arial" w:eastAsia="Calibr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6BB55B20"/>
    <w:multiLevelType w:val="hybridMultilevel"/>
    <w:tmpl w:val="E89AE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CF12CB4"/>
    <w:multiLevelType w:val="hybridMultilevel"/>
    <w:tmpl w:val="FD52DDA4"/>
    <w:lvl w:ilvl="0" w:tplc="0C3E1F8E">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1051ED5"/>
    <w:multiLevelType w:val="hybridMultilevel"/>
    <w:tmpl w:val="E89AEF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4"/>
  </w:num>
  <w:num w:numId="3">
    <w:abstractNumId w:val="14"/>
  </w:num>
  <w:num w:numId="4">
    <w:abstractNumId w:val="20"/>
  </w:num>
  <w:num w:numId="5">
    <w:abstractNumId w:val="18"/>
  </w:num>
  <w:num w:numId="6">
    <w:abstractNumId w:val="6"/>
  </w:num>
  <w:num w:numId="7">
    <w:abstractNumId w:val="2"/>
  </w:num>
  <w:num w:numId="8">
    <w:abstractNumId w:val="22"/>
  </w:num>
  <w:num w:numId="9">
    <w:abstractNumId w:val="11"/>
  </w:num>
  <w:num w:numId="10">
    <w:abstractNumId w:val="17"/>
  </w:num>
  <w:num w:numId="11">
    <w:abstractNumId w:val="10"/>
  </w:num>
  <w:num w:numId="12">
    <w:abstractNumId w:val="8"/>
  </w:num>
  <w:num w:numId="13">
    <w:abstractNumId w:val="16"/>
  </w:num>
  <w:num w:numId="14">
    <w:abstractNumId w:val="12"/>
  </w:num>
  <w:num w:numId="15">
    <w:abstractNumId w:val="26"/>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1"/>
  </w:num>
  <w:num w:numId="22">
    <w:abstractNumId w:val="9"/>
  </w:num>
  <w:num w:numId="23">
    <w:abstractNumId w:val="25"/>
  </w:num>
  <w:num w:numId="24">
    <w:abstractNumId w:val="23"/>
  </w:num>
  <w:num w:numId="25">
    <w:abstractNumId w:val="19"/>
  </w:num>
  <w:num w:numId="26">
    <w:abstractNumId w:val="7"/>
  </w:num>
  <w:num w:numId="27">
    <w:abstractNumId w:val="28"/>
  </w:num>
  <w:num w:numId="28">
    <w:abstractNumId w:val="37"/>
  </w:num>
  <w:num w:numId="29">
    <w:abstractNumId w:val="5"/>
  </w:num>
  <w:num w:numId="30">
    <w:abstractNumId w:val="15"/>
  </w:num>
  <w:num w:numId="31">
    <w:abstractNumId w:val="36"/>
  </w:num>
  <w:num w:numId="32">
    <w:abstractNumId w:val="35"/>
  </w:num>
  <w:num w:numId="33">
    <w:abstractNumId w:val="4"/>
  </w:num>
  <w:num w:numId="34">
    <w:abstractNumId w:val="31"/>
  </w:num>
  <w:num w:numId="35">
    <w:abstractNumId w:val="32"/>
  </w:num>
  <w:num w:numId="36">
    <w:abstractNumId w:val="3"/>
  </w:num>
  <w:num w:numId="37">
    <w:abstractNumId w:val="27"/>
  </w:num>
  <w:num w:numId="38">
    <w:abstractNumId w:val="2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26372"/>
    <w:rsid w:val="00003B2E"/>
    <w:rsid w:val="00010A49"/>
    <w:rsid w:val="00020373"/>
    <w:rsid w:val="000206B1"/>
    <w:rsid w:val="00060922"/>
    <w:rsid w:val="00060A8C"/>
    <w:rsid w:val="00070B77"/>
    <w:rsid w:val="00073C8A"/>
    <w:rsid w:val="000844E5"/>
    <w:rsid w:val="000867A8"/>
    <w:rsid w:val="000A158C"/>
    <w:rsid w:val="000A5761"/>
    <w:rsid w:val="000C146C"/>
    <w:rsid w:val="000D13FC"/>
    <w:rsid w:val="000F24B2"/>
    <w:rsid w:val="00106C15"/>
    <w:rsid w:val="00115EE3"/>
    <w:rsid w:val="0012157D"/>
    <w:rsid w:val="00142997"/>
    <w:rsid w:val="001531E5"/>
    <w:rsid w:val="00195A98"/>
    <w:rsid w:val="001A4DAB"/>
    <w:rsid w:val="00236D70"/>
    <w:rsid w:val="00237F1F"/>
    <w:rsid w:val="00245960"/>
    <w:rsid w:val="00262108"/>
    <w:rsid w:val="00273AB1"/>
    <w:rsid w:val="002C013C"/>
    <w:rsid w:val="002C2A72"/>
    <w:rsid w:val="002D7690"/>
    <w:rsid w:val="002E109C"/>
    <w:rsid w:val="003049BC"/>
    <w:rsid w:val="0032408D"/>
    <w:rsid w:val="00330EF0"/>
    <w:rsid w:val="00331B96"/>
    <w:rsid w:val="00333973"/>
    <w:rsid w:val="00334370"/>
    <w:rsid w:val="00361BA4"/>
    <w:rsid w:val="0038387A"/>
    <w:rsid w:val="003C5EE1"/>
    <w:rsid w:val="003D58E7"/>
    <w:rsid w:val="003E2E4B"/>
    <w:rsid w:val="003F5095"/>
    <w:rsid w:val="00400BD8"/>
    <w:rsid w:val="0040332A"/>
    <w:rsid w:val="004052EF"/>
    <w:rsid w:val="00414F86"/>
    <w:rsid w:val="00432814"/>
    <w:rsid w:val="00433BC4"/>
    <w:rsid w:val="00435542"/>
    <w:rsid w:val="004551D0"/>
    <w:rsid w:val="004720BB"/>
    <w:rsid w:val="004A5C6F"/>
    <w:rsid w:val="004D5B60"/>
    <w:rsid w:val="004E5910"/>
    <w:rsid w:val="004E5B38"/>
    <w:rsid w:val="00500E5D"/>
    <w:rsid w:val="00507ECC"/>
    <w:rsid w:val="00510EDE"/>
    <w:rsid w:val="00513E34"/>
    <w:rsid w:val="0052414F"/>
    <w:rsid w:val="00525AB4"/>
    <w:rsid w:val="00533CCE"/>
    <w:rsid w:val="0054225F"/>
    <w:rsid w:val="00547806"/>
    <w:rsid w:val="00572D73"/>
    <w:rsid w:val="00575BB3"/>
    <w:rsid w:val="005A4722"/>
    <w:rsid w:val="00622989"/>
    <w:rsid w:val="006237A3"/>
    <w:rsid w:val="00635C44"/>
    <w:rsid w:val="006433A1"/>
    <w:rsid w:val="0066586A"/>
    <w:rsid w:val="00672A0F"/>
    <w:rsid w:val="006C6A56"/>
    <w:rsid w:val="006D5D04"/>
    <w:rsid w:val="00706C89"/>
    <w:rsid w:val="00715FF8"/>
    <w:rsid w:val="007264A5"/>
    <w:rsid w:val="00755776"/>
    <w:rsid w:val="00762A98"/>
    <w:rsid w:val="007706E8"/>
    <w:rsid w:val="00780D9E"/>
    <w:rsid w:val="007842D8"/>
    <w:rsid w:val="007A002E"/>
    <w:rsid w:val="007A2285"/>
    <w:rsid w:val="007B7F6A"/>
    <w:rsid w:val="007D4B39"/>
    <w:rsid w:val="007E6A84"/>
    <w:rsid w:val="0081527F"/>
    <w:rsid w:val="008318B1"/>
    <w:rsid w:val="00885585"/>
    <w:rsid w:val="00890A03"/>
    <w:rsid w:val="008A0794"/>
    <w:rsid w:val="008B19B5"/>
    <w:rsid w:val="008C18CC"/>
    <w:rsid w:val="008C6E2D"/>
    <w:rsid w:val="008E2AB1"/>
    <w:rsid w:val="0090265D"/>
    <w:rsid w:val="009167F5"/>
    <w:rsid w:val="009335BE"/>
    <w:rsid w:val="00963595"/>
    <w:rsid w:val="00992086"/>
    <w:rsid w:val="00993BD9"/>
    <w:rsid w:val="009A0C83"/>
    <w:rsid w:val="009A24CE"/>
    <w:rsid w:val="009A3E7C"/>
    <w:rsid w:val="009A4A68"/>
    <w:rsid w:val="009B0193"/>
    <w:rsid w:val="009C0AF9"/>
    <w:rsid w:val="009C1392"/>
    <w:rsid w:val="009C28DD"/>
    <w:rsid w:val="009C3463"/>
    <w:rsid w:val="009D21A4"/>
    <w:rsid w:val="009D58D8"/>
    <w:rsid w:val="009E1F5F"/>
    <w:rsid w:val="00A044C9"/>
    <w:rsid w:val="00A163C5"/>
    <w:rsid w:val="00A17FB4"/>
    <w:rsid w:val="00A45F29"/>
    <w:rsid w:val="00A83D25"/>
    <w:rsid w:val="00A93293"/>
    <w:rsid w:val="00AC5CC6"/>
    <w:rsid w:val="00AC79FA"/>
    <w:rsid w:val="00AD6EDE"/>
    <w:rsid w:val="00AF5BBE"/>
    <w:rsid w:val="00B10243"/>
    <w:rsid w:val="00B1512A"/>
    <w:rsid w:val="00B17435"/>
    <w:rsid w:val="00B26372"/>
    <w:rsid w:val="00B40115"/>
    <w:rsid w:val="00B525F1"/>
    <w:rsid w:val="00B5419A"/>
    <w:rsid w:val="00B7198F"/>
    <w:rsid w:val="00B76296"/>
    <w:rsid w:val="00B97E89"/>
    <w:rsid w:val="00BA4543"/>
    <w:rsid w:val="00BB039F"/>
    <w:rsid w:val="00BC66D1"/>
    <w:rsid w:val="00BD6BCE"/>
    <w:rsid w:val="00BE75A2"/>
    <w:rsid w:val="00C22F19"/>
    <w:rsid w:val="00C271F5"/>
    <w:rsid w:val="00C63B9D"/>
    <w:rsid w:val="00C80DC8"/>
    <w:rsid w:val="00CA144D"/>
    <w:rsid w:val="00CA43F7"/>
    <w:rsid w:val="00CA67B3"/>
    <w:rsid w:val="00CD07F2"/>
    <w:rsid w:val="00D117BE"/>
    <w:rsid w:val="00D30EE3"/>
    <w:rsid w:val="00D45B96"/>
    <w:rsid w:val="00D7725E"/>
    <w:rsid w:val="00D974DB"/>
    <w:rsid w:val="00DC1556"/>
    <w:rsid w:val="00DC3962"/>
    <w:rsid w:val="00DC3A2B"/>
    <w:rsid w:val="00DD028C"/>
    <w:rsid w:val="00DD068A"/>
    <w:rsid w:val="00DE523E"/>
    <w:rsid w:val="00E25570"/>
    <w:rsid w:val="00E31002"/>
    <w:rsid w:val="00EB2FF4"/>
    <w:rsid w:val="00EC3FFD"/>
    <w:rsid w:val="00F019BD"/>
    <w:rsid w:val="00F07A54"/>
    <w:rsid w:val="00F21536"/>
    <w:rsid w:val="00F33A59"/>
    <w:rsid w:val="00F43C19"/>
    <w:rsid w:val="00F62312"/>
    <w:rsid w:val="00F8175F"/>
    <w:rsid w:val="00F92B6E"/>
    <w:rsid w:val="00F96383"/>
    <w:rsid w:val="00FA689A"/>
    <w:rsid w:val="00FB0AB2"/>
    <w:rsid w:val="00FB33E1"/>
    <w:rsid w:val="00FD2AD8"/>
    <w:rsid w:val="00FD60A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colormru v:ext="edit" colors="#069,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A54"/>
  </w:style>
  <w:style w:type="paragraph" w:styleId="Titre1">
    <w:name w:val="heading 1"/>
    <w:basedOn w:val="Normal"/>
    <w:next w:val="Normal"/>
    <w:link w:val="Titre1Car"/>
    <w:uiPriority w:val="9"/>
    <w:qFormat/>
    <w:rsid w:val="003049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236D7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263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6372"/>
    <w:rPr>
      <w:rFonts w:ascii="Tahoma" w:hAnsi="Tahoma" w:cs="Tahoma"/>
      <w:sz w:val="16"/>
      <w:szCs w:val="16"/>
    </w:rPr>
  </w:style>
  <w:style w:type="paragraph" w:styleId="En-tte">
    <w:name w:val="header"/>
    <w:basedOn w:val="Normal"/>
    <w:link w:val="En-tteCar"/>
    <w:semiHidden/>
    <w:rsid w:val="00B26372"/>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B26372"/>
    <w:rPr>
      <w:rFonts w:ascii="Times New Roman" w:eastAsia="Times New Roman" w:hAnsi="Times New Roman" w:cs="Times New Roman"/>
      <w:sz w:val="20"/>
      <w:szCs w:val="20"/>
      <w:lang w:eastAsia="fr-FR"/>
    </w:rPr>
  </w:style>
  <w:style w:type="table" w:styleId="Grilledutableau">
    <w:name w:val="Table Grid"/>
    <w:basedOn w:val="TableauNormal"/>
    <w:uiPriority w:val="59"/>
    <w:rsid w:val="00B2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26372"/>
    <w:pPr>
      <w:spacing w:after="0" w:line="240" w:lineRule="auto"/>
    </w:pPr>
  </w:style>
  <w:style w:type="paragraph" w:styleId="Paragraphedeliste">
    <w:name w:val="List Paragraph"/>
    <w:basedOn w:val="Normal"/>
    <w:uiPriority w:val="34"/>
    <w:qFormat/>
    <w:rsid w:val="003C5EE1"/>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ref11">
    <w:name w:val="ref11"/>
    <w:basedOn w:val="Policepardfaut"/>
    <w:rsid w:val="003C5EE1"/>
    <w:rPr>
      <w:rFonts w:ascii="Verdana" w:hAnsi="Verdana" w:hint="default"/>
      <w:sz w:val="16"/>
      <w:szCs w:val="16"/>
    </w:rPr>
  </w:style>
  <w:style w:type="paragraph" w:styleId="Textebrut">
    <w:name w:val="Plain Text"/>
    <w:basedOn w:val="Normal"/>
    <w:link w:val="TextebrutCar"/>
    <w:uiPriority w:val="99"/>
    <w:semiHidden/>
    <w:unhideWhenUsed/>
    <w:rsid w:val="003C5EE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3C5EE1"/>
    <w:rPr>
      <w:rFonts w:ascii="Consolas" w:hAnsi="Consolas"/>
      <w:sz w:val="21"/>
      <w:szCs w:val="21"/>
    </w:rPr>
  </w:style>
  <w:style w:type="character" w:customStyle="1" w:styleId="Titre2Car">
    <w:name w:val="Titre 2 Car"/>
    <w:basedOn w:val="Policepardfaut"/>
    <w:link w:val="Titre2"/>
    <w:uiPriority w:val="9"/>
    <w:rsid w:val="00236D70"/>
    <w:rPr>
      <w:rFonts w:ascii="Times New Roman" w:eastAsia="Times New Roman" w:hAnsi="Times New Roman" w:cs="Times New Roman"/>
      <w:b/>
      <w:bCs/>
      <w:sz w:val="36"/>
      <w:szCs w:val="36"/>
      <w:lang w:eastAsia="fr-FR"/>
    </w:rPr>
  </w:style>
  <w:style w:type="paragraph" w:customStyle="1" w:styleId="Default">
    <w:name w:val="Default"/>
    <w:rsid w:val="00500E5D"/>
    <w:pPr>
      <w:autoSpaceDE w:val="0"/>
      <w:autoSpaceDN w:val="0"/>
      <w:adjustRightInd w:val="0"/>
      <w:spacing w:after="0" w:line="240" w:lineRule="auto"/>
    </w:pPr>
    <w:rPr>
      <w:rFonts w:ascii="Arial" w:eastAsia="Calibri" w:hAnsi="Arial" w:cs="Arial"/>
      <w:color w:val="000000"/>
      <w:sz w:val="24"/>
      <w:szCs w:val="24"/>
      <w:lang w:eastAsia="fr-FR"/>
    </w:rPr>
  </w:style>
  <w:style w:type="character" w:customStyle="1" w:styleId="Titre1Car">
    <w:name w:val="Titre 1 Car"/>
    <w:basedOn w:val="Policepardfaut"/>
    <w:link w:val="Titre1"/>
    <w:uiPriority w:val="9"/>
    <w:rsid w:val="003049BC"/>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9595">
      <w:bodyDiv w:val="1"/>
      <w:marLeft w:val="0"/>
      <w:marRight w:val="0"/>
      <w:marTop w:val="0"/>
      <w:marBottom w:val="0"/>
      <w:divBdr>
        <w:top w:val="none" w:sz="0" w:space="0" w:color="auto"/>
        <w:left w:val="none" w:sz="0" w:space="0" w:color="auto"/>
        <w:bottom w:val="none" w:sz="0" w:space="0" w:color="auto"/>
        <w:right w:val="none" w:sz="0" w:space="0" w:color="auto"/>
      </w:divBdr>
    </w:div>
    <w:div w:id="194391048">
      <w:bodyDiv w:val="1"/>
      <w:marLeft w:val="0"/>
      <w:marRight w:val="0"/>
      <w:marTop w:val="0"/>
      <w:marBottom w:val="0"/>
      <w:divBdr>
        <w:top w:val="none" w:sz="0" w:space="0" w:color="auto"/>
        <w:left w:val="none" w:sz="0" w:space="0" w:color="auto"/>
        <w:bottom w:val="none" w:sz="0" w:space="0" w:color="auto"/>
        <w:right w:val="none" w:sz="0" w:space="0" w:color="auto"/>
      </w:divBdr>
    </w:div>
    <w:div w:id="993415184">
      <w:bodyDiv w:val="1"/>
      <w:marLeft w:val="0"/>
      <w:marRight w:val="0"/>
      <w:marTop w:val="0"/>
      <w:marBottom w:val="0"/>
      <w:divBdr>
        <w:top w:val="none" w:sz="0" w:space="0" w:color="auto"/>
        <w:left w:val="none" w:sz="0" w:space="0" w:color="auto"/>
        <w:bottom w:val="none" w:sz="0" w:space="0" w:color="auto"/>
        <w:right w:val="none" w:sz="0" w:space="0" w:color="auto"/>
      </w:divBdr>
    </w:div>
    <w:div w:id="1183743447">
      <w:bodyDiv w:val="1"/>
      <w:marLeft w:val="0"/>
      <w:marRight w:val="0"/>
      <w:marTop w:val="0"/>
      <w:marBottom w:val="0"/>
      <w:divBdr>
        <w:top w:val="none" w:sz="0" w:space="0" w:color="auto"/>
        <w:left w:val="none" w:sz="0" w:space="0" w:color="auto"/>
        <w:bottom w:val="none" w:sz="0" w:space="0" w:color="auto"/>
        <w:right w:val="none" w:sz="0" w:space="0" w:color="auto"/>
      </w:divBdr>
    </w:div>
    <w:div w:id="1300649845">
      <w:bodyDiv w:val="1"/>
      <w:marLeft w:val="0"/>
      <w:marRight w:val="0"/>
      <w:marTop w:val="0"/>
      <w:marBottom w:val="0"/>
      <w:divBdr>
        <w:top w:val="none" w:sz="0" w:space="0" w:color="auto"/>
        <w:left w:val="none" w:sz="0" w:space="0" w:color="auto"/>
        <w:bottom w:val="none" w:sz="0" w:space="0" w:color="auto"/>
        <w:right w:val="none" w:sz="0" w:space="0" w:color="auto"/>
      </w:divBdr>
    </w:div>
    <w:div w:id="1543518703">
      <w:bodyDiv w:val="1"/>
      <w:marLeft w:val="0"/>
      <w:marRight w:val="0"/>
      <w:marTop w:val="0"/>
      <w:marBottom w:val="0"/>
      <w:divBdr>
        <w:top w:val="none" w:sz="0" w:space="0" w:color="auto"/>
        <w:left w:val="none" w:sz="0" w:space="0" w:color="auto"/>
        <w:bottom w:val="none" w:sz="0" w:space="0" w:color="auto"/>
        <w:right w:val="none" w:sz="0" w:space="0" w:color="auto"/>
      </w:divBdr>
    </w:div>
    <w:div w:id="1558397476">
      <w:bodyDiv w:val="1"/>
      <w:marLeft w:val="0"/>
      <w:marRight w:val="0"/>
      <w:marTop w:val="0"/>
      <w:marBottom w:val="0"/>
      <w:divBdr>
        <w:top w:val="none" w:sz="0" w:space="0" w:color="auto"/>
        <w:left w:val="none" w:sz="0" w:space="0" w:color="auto"/>
        <w:bottom w:val="none" w:sz="0" w:space="0" w:color="auto"/>
        <w:right w:val="none" w:sz="0" w:space="0" w:color="auto"/>
      </w:divBdr>
    </w:div>
    <w:div w:id="1747606902">
      <w:bodyDiv w:val="1"/>
      <w:marLeft w:val="0"/>
      <w:marRight w:val="0"/>
      <w:marTop w:val="0"/>
      <w:marBottom w:val="0"/>
      <w:divBdr>
        <w:top w:val="none" w:sz="0" w:space="0" w:color="auto"/>
        <w:left w:val="none" w:sz="0" w:space="0" w:color="auto"/>
        <w:bottom w:val="none" w:sz="0" w:space="0" w:color="auto"/>
        <w:right w:val="none" w:sz="0" w:space="0" w:color="auto"/>
      </w:divBdr>
    </w:div>
    <w:div w:id="1749233857">
      <w:bodyDiv w:val="1"/>
      <w:marLeft w:val="0"/>
      <w:marRight w:val="0"/>
      <w:marTop w:val="0"/>
      <w:marBottom w:val="0"/>
      <w:divBdr>
        <w:top w:val="none" w:sz="0" w:space="0" w:color="auto"/>
        <w:left w:val="none" w:sz="0" w:space="0" w:color="auto"/>
        <w:bottom w:val="none" w:sz="0" w:space="0" w:color="auto"/>
        <w:right w:val="none" w:sz="0" w:space="0" w:color="auto"/>
      </w:divBdr>
    </w:div>
    <w:div w:id="1876116487">
      <w:bodyDiv w:val="1"/>
      <w:marLeft w:val="0"/>
      <w:marRight w:val="0"/>
      <w:marTop w:val="0"/>
      <w:marBottom w:val="0"/>
      <w:divBdr>
        <w:top w:val="none" w:sz="0" w:space="0" w:color="auto"/>
        <w:left w:val="none" w:sz="0" w:space="0" w:color="auto"/>
        <w:bottom w:val="none" w:sz="0" w:space="0" w:color="auto"/>
        <w:right w:val="none" w:sz="0" w:space="0" w:color="auto"/>
      </w:divBdr>
    </w:div>
    <w:div w:id="1920213253">
      <w:bodyDiv w:val="1"/>
      <w:marLeft w:val="0"/>
      <w:marRight w:val="0"/>
      <w:marTop w:val="0"/>
      <w:marBottom w:val="0"/>
      <w:divBdr>
        <w:top w:val="none" w:sz="0" w:space="0" w:color="auto"/>
        <w:left w:val="none" w:sz="0" w:space="0" w:color="auto"/>
        <w:bottom w:val="none" w:sz="0" w:space="0" w:color="auto"/>
        <w:right w:val="none" w:sz="0" w:space="0" w:color="auto"/>
      </w:divBdr>
    </w:div>
    <w:div w:id="192637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2279</Words>
  <Characters>12535</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ENC92</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christelle.guerin1</dc:creator>
  <cp:lastModifiedBy>gest</cp:lastModifiedBy>
  <cp:revision>22</cp:revision>
  <cp:lastPrinted>2021-10-07T15:20:00Z</cp:lastPrinted>
  <dcterms:created xsi:type="dcterms:W3CDTF">2021-10-11T09:58:00Z</dcterms:created>
  <dcterms:modified xsi:type="dcterms:W3CDTF">2021-10-11T12:53:00Z</dcterms:modified>
</cp:coreProperties>
</file>